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35" w:rsidRDefault="004E6335" w:rsidP="004E6335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занятий спортивных секций</w:t>
      </w:r>
    </w:p>
    <w:p w:rsidR="004E6335" w:rsidRDefault="004E6335" w:rsidP="004E6335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на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2024-2025 учебный год.</w:t>
      </w:r>
    </w:p>
    <w:p w:rsidR="008F1FD7" w:rsidRDefault="008F1FD7"/>
    <w:tbl>
      <w:tblPr>
        <w:tblStyle w:val="a3"/>
        <w:tblpPr w:leftFromText="180" w:rightFromText="180" w:vertAnchor="text" w:horzAnchor="margin" w:tblpXSpec="center" w:tblpY="225"/>
        <w:tblW w:w="1232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417"/>
        <w:gridCol w:w="1990"/>
        <w:gridCol w:w="1412"/>
        <w:gridCol w:w="1560"/>
      </w:tblGrid>
      <w:tr w:rsidR="00204EF6" w:rsidRPr="004E6335" w:rsidTr="00204EF6">
        <w:trPr>
          <w:cantSplit/>
          <w:trHeight w:val="1134"/>
        </w:trPr>
        <w:tc>
          <w:tcPr>
            <w:tcW w:w="2547" w:type="dxa"/>
            <w:tcBorders>
              <w:bottom w:val="single" w:sz="4" w:space="0" w:color="000000" w:themeColor="text1"/>
            </w:tcBorders>
          </w:tcPr>
          <w:p w:rsidR="00204EF6" w:rsidRPr="004E6335" w:rsidRDefault="00204EF6" w:rsidP="00E929A3">
            <w:pPr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</w:tc>
        <w:tc>
          <w:tcPr>
            <w:tcW w:w="1843" w:type="dxa"/>
          </w:tcPr>
          <w:p w:rsidR="00204EF6" w:rsidRDefault="00204EF6" w:rsidP="00E92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  <w:p w:rsidR="00204EF6" w:rsidRDefault="00204EF6" w:rsidP="00E92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4EF6" w:rsidRDefault="00204EF6" w:rsidP="00E92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4EF6" w:rsidRDefault="00204EF6" w:rsidP="00E92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4EF6" w:rsidRDefault="00204EF6" w:rsidP="00E92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4EF6" w:rsidRDefault="00204EF6" w:rsidP="00E92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204EF6" w:rsidRPr="004E6335" w:rsidRDefault="00204EF6" w:rsidP="00E9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7" w:type="dxa"/>
            <w:textDirection w:val="btLr"/>
          </w:tcPr>
          <w:p w:rsidR="00204EF6" w:rsidRPr="004E6335" w:rsidRDefault="00204EF6" w:rsidP="00E9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990" w:type="dxa"/>
            <w:textDirection w:val="btLr"/>
          </w:tcPr>
          <w:p w:rsidR="00204EF6" w:rsidRPr="004E6335" w:rsidRDefault="00204EF6" w:rsidP="00E9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2" w:type="dxa"/>
            <w:textDirection w:val="btLr"/>
          </w:tcPr>
          <w:p w:rsidR="00204EF6" w:rsidRPr="004E6335" w:rsidRDefault="00204EF6" w:rsidP="00E9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560" w:type="dxa"/>
            <w:textDirection w:val="btLr"/>
          </w:tcPr>
          <w:p w:rsidR="00204EF6" w:rsidRPr="004E6335" w:rsidRDefault="00204EF6" w:rsidP="00E9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bookmarkStart w:id="0" w:name="_GoBack"/>
        <w:bookmarkEnd w:id="0"/>
      </w:tr>
      <w:tr w:rsidR="00204EF6" w:rsidRPr="004E6335" w:rsidTr="00204EF6">
        <w:tc>
          <w:tcPr>
            <w:tcW w:w="2547" w:type="dxa"/>
          </w:tcPr>
          <w:p w:rsidR="00204EF6" w:rsidRPr="004E6335" w:rsidRDefault="00204EF6" w:rsidP="00E92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sz w:val="32"/>
                <w:szCs w:val="32"/>
              </w:rPr>
              <w:t>Исаева О.М.</w:t>
            </w:r>
          </w:p>
        </w:tc>
        <w:tc>
          <w:tcPr>
            <w:tcW w:w="1843" w:type="dxa"/>
          </w:tcPr>
          <w:p w:rsidR="00204EF6" w:rsidRPr="004E6335" w:rsidRDefault="00204EF6" w:rsidP="00E929A3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1559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F6" w:rsidRPr="004E6335" w:rsidRDefault="00204EF6" w:rsidP="00E9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5">
              <w:rPr>
                <w:rFonts w:ascii="Times New Roman" w:hAnsi="Times New Roman" w:cs="Times New Roman"/>
                <w:sz w:val="24"/>
                <w:szCs w:val="24"/>
              </w:rPr>
              <w:t>17.20-18.20</w:t>
            </w:r>
          </w:p>
        </w:tc>
        <w:tc>
          <w:tcPr>
            <w:tcW w:w="1990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5">
              <w:rPr>
                <w:rFonts w:ascii="Times New Roman" w:hAnsi="Times New Roman" w:cs="Times New Roman"/>
                <w:sz w:val="24"/>
                <w:szCs w:val="24"/>
              </w:rPr>
              <w:t>16.40-17.40</w:t>
            </w:r>
          </w:p>
        </w:tc>
      </w:tr>
      <w:tr w:rsidR="00204EF6" w:rsidRPr="004E6335" w:rsidTr="00204EF6">
        <w:tc>
          <w:tcPr>
            <w:tcW w:w="2547" w:type="dxa"/>
          </w:tcPr>
          <w:p w:rsidR="00204EF6" w:rsidRPr="004E6335" w:rsidRDefault="00204EF6" w:rsidP="00E92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sz w:val="32"/>
                <w:szCs w:val="32"/>
              </w:rPr>
              <w:t>Лавриненко С.Г.</w:t>
            </w:r>
          </w:p>
        </w:tc>
        <w:tc>
          <w:tcPr>
            <w:tcW w:w="1843" w:type="dxa"/>
          </w:tcPr>
          <w:p w:rsidR="00204EF6" w:rsidRPr="004E6335" w:rsidRDefault="00204EF6" w:rsidP="00E929A3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sz w:val="32"/>
                <w:szCs w:val="32"/>
              </w:rPr>
              <w:t>Теннис</w:t>
            </w:r>
          </w:p>
        </w:tc>
        <w:tc>
          <w:tcPr>
            <w:tcW w:w="1559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5">
              <w:rPr>
                <w:rFonts w:ascii="Times New Roman" w:hAnsi="Times New Roman" w:cs="Times New Roman"/>
                <w:sz w:val="24"/>
                <w:szCs w:val="24"/>
              </w:rPr>
              <w:t>16.20-17.20</w:t>
            </w:r>
          </w:p>
        </w:tc>
        <w:tc>
          <w:tcPr>
            <w:tcW w:w="1417" w:type="dxa"/>
          </w:tcPr>
          <w:p w:rsidR="00204EF6" w:rsidRPr="004E6335" w:rsidRDefault="00204EF6" w:rsidP="00E9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5">
              <w:rPr>
                <w:rFonts w:ascii="Times New Roman" w:hAnsi="Times New Roman" w:cs="Times New Roman"/>
                <w:sz w:val="24"/>
                <w:szCs w:val="24"/>
              </w:rPr>
              <w:t>16.20-17.20</w:t>
            </w:r>
          </w:p>
        </w:tc>
        <w:tc>
          <w:tcPr>
            <w:tcW w:w="1412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F6" w:rsidRPr="004E6335" w:rsidTr="00204EF6">
        <w:tc>
          <w:tcPr>
            <w:tcW w:w="2547" w:type="dxa"/>
          </w:tcPr>
          <w:p w:rsidR="00204EF6" w:rsidRPr="004E6335" w:rsidRDefault="00204EF6" w:rsidP="00E92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sz w:val="32"/>
                <w:szCs w:val="32"/>
              </w:rPr>
              <w:t>Яровенко А.М.</w:t>
            </w:r>
          </w:p>
        </w:tc>
        <w:tc>
          <w:tcPr>
            <w:tcW w:w="1843" w:type="dxa"/>
          </w:tcPr>
          <w:p w:rsidR="00204EF6" w:rsidRPr="004E6335" w:rsidRDefault="00204EF6" w:rsidP="00E929A3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1559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17" w:type="dxa"/>
          </w:tcPr>
          <w:p w:rsidR="00204EF6" w:rsidRPr="004E6335" w:rsidRDefault="00204EF6" w:rsidP="00E9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12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F6" w:rsidRPr="004E6335" w:rsidTr="00204EF6">
        <w:tc>
          <w:tcPr>
            <w:tcW w:w="2547" w:type="dxa"/>
          </w:tcPr>
          <w:p w:rsidR="00204EF6" w:rsidRPr="004E6335" w:rsidRDefault="00204EF6" w:rsidP="00E92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sz w:val="32"/>
                <w:szCs w:val="32"/>
              </w:rPr>
              <w:t>Жуков С.И</w:t>
            </w:r>
          </w:p>
        </w:tc>
        <w:tc>
          <w:tcPr>
            <w:tcW w:w="1843" w:type="dxa"/>
          </w:tcPr>
          <w:p w:rsidR="00204EF6" w:rsidRPr="004E6335" w:rsidRDefault="00204EF6" w:rsidP="00E929A3">
            <w:pPr>
              <w:ind w:lef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335"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1559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F6" w:rsidRPr="004E6335" w:rsidRDefault="00204EF6" w:rsidP="00E9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5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560" w:type="dxa"/>
          </w:tcPr>
          <w:p w:rsidR="00204EF6" w:rsidRPr="004E6335" w:rsidRDefault="00204EF6" w:rsidP="00E9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25F" w:rsidRDefault="0074125F" w:rsidP="004E6335">
      <w:pPr>
        <w:pStyle w:val="a4"/>
        <w:jc w:val="center"/>
      </w:pPr>
    </w:p>
    <w:sectPr w:rsidR="0074125F" w:rsidSect="004E6335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5"/>
    <w:rsid w:val="00117B1A"/>
    <w:rsid w:val="00204EF6"/>
    <w:rsid w:val="004E6335"/>
    <w:rsid w:val="0074125F"/>
    <w:rsid w:val="00883CC3"/>
    <w:rsid w:val="008F1FD7"/>
    <w:rsid w:val="00C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62FC3-6380-47D0-BD2F-A3E7D6E0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33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2024-09-09T12:33:00Z</cp:lastPrinted>
  <dcterms:created xsi:type="dcterms:W3CDTF">2024-09-09T07:28:00Z</dcterms:created>
  <dcterms:modified xsi:type="dcterms:W3CDTF">2024-11-27T10:00:00Z</dcterms:modified>
</cp:coreProperties>
</file>