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3E" w:rsidRDefault="0028568E">
      <w:pPr>
        <w:jc w:val="center"/>
        <w:rPr>
          <w:rFonts w:hAnsi="Times New Roman" w:cs="Times New Roman"/>
          <w:b/>
          <w:bCs/>
          <w:color w:val="000000"/>
          <w:sz w:val="24"/>
          <w:szCs w:val="24"/>
          <w:lang w:val="ru-RU"/>
        </w:rPr>
      </w:pPr>
      <w:r w:rsidRPr="0028568E">
        <w:rPr>
          <w:rFonts w:hAnsi="Times New Roman" w:cs="Times New Roman"/>
          <w:b/>
          <w:bCs/>
          <w:noProof/>
          <w:color w:val="000000"/>
          <w:sz w:val="24"/>
          <w:szCs w:val="24"/>
          <w:lang w:val="ru-RU" w:eastAsia="ru-RU"/>
        </w:rPr>
        <w:drawing>
          <wp:inline distT="0" distB="0" distL="0" distR="0">
            <wp:extent cx="6390640" cy="9014082"/>
            <wp:effectExtent l="0" t="0" r="0" b="0"/>
            <wp:docPr id="1" name="Рисунок 1" descr="C:\Users\Sekretar\Desktop\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ar\Desktop\Титульни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0640" cy="9014082"/>
                    </a:xfrm>
                    <a:prstGeom prst="rect">
                      <a:avLst/>
                    </a:prstGeom>
                    <a:noFill/>
                    <a:ln>
                      <a:noFill/>
                    </a:ln>
                  </pic:spPr>
                </pic:pic>
              </a:graphicData>
            </a:graphic>
          </wp:inline>
        </w:drawing>
      </w:r>
    </w:p>
    <w:p w:rsidR="007C0463" w:rsidRPr="000E745F" w:rsidRDefault="000E745F">
      <w:pPr>
        <w:jc w:val="center"/>
        <w:rPr>
          <w:rFonts w:hAnsi="Times New Roman" w:cs="Times New Roman"/>
          <w:color w:val="000000"/>
          <w:sz w:val="24"/>
          <w:szCs w:val="24"/>
          <w:lang w:val="ru-RU"/>
        </w:rPr>
      </w:pPr>
      <w:r w:rsidRPr="000E745F">
        <w:rPr>
          <w:rFonts w:hAnsi="Times New Roman" w:cs="Times New Roman"/>
          <w:b/>
          <w:bCs/>
          <w:color w:val="000000"/>
          <w:sz w:val="24"/>
          <w:szCs w:val="24"/>
          <w:lang w:val="ru-RU"/>
        </w:rPr>
        <w:lastRenderedPageBreak/>
        <w:t>Общие све</w:t>
      </w:r>
      <w:bookmarkStart w:id="0" w:name="_GoBack"/>
      <w:bookmarkEnd w:id="0"/>
      <w:r w:rsidRPr="000E745F">
        <w:rPr>
          <w:rFonts w:hAnsi="Times New Roman" w:cs="Times New Roman"/>
          <w:b/>
          <w:bCs/>
          <w:color w:val="000000"/>
          <w:sz w:val="24"/>
          <w:szCs w:val="24"/>
          <w:lang w:val="ru-RU"/>
        </w:rPr>
        <w:t>дения об</w:t>
      </w:r>
      <w:r>
        <w:rPr>
          <w:rFonts w:hAnsi="Times New Roman" w:cs="Times New Roman"/>
          <w:b/>
          <w:bCs/>
          <w:color w:val="000000"/>
          <w:sz w:val="24"/>
          <w:szCs w:val="24"/>
        </w:rPr>
        <w:t> </w:t>
      </w:r>
      <w:r w:rsidRPr="000E745F">
        <w:rPr>
          <w:rFonts w:hAnsi="Times New Roman" w:cs="Times New Roman"/>
          <w:b/>
          <w:bCs/>
          <w:color w:val="000000"/>
          <w:sz w:val="24"/>
          <w:szCs w:val="24"/>
          <w:lang w:val="ru-RU"/>
        </w:rPr>
        <w:t>образовательной организации</w:t>
      </w:r>
    </w:p>
    <w:tbl>
      <w:tblPr>
        <w:tblW w:w="5000" w:type="pct"/>
        <w:tblCellMar>
          <w:top w:w="15" w:type="dxa"/>
          <w:left w:w="15" w:type="dxa"/>
          <w:bottom w:w="15" w:type="dxa"/>
          <w:right w:w="15" w:type="dxa"/>
        </w:tblCellMar>
        <w:tblLook w:val="0600" w:firstRow="0" w:lastRow="0" w:firstColumn="0" w:lastColumn="0" w:noHBand="1" w:noVBand="1"/>
      </w:tblPr>
      <w:tblGrid>
        <w:gridCol w:w="3169"/>
        <w:gridCol w:w="7045"/>
      </w:tblGrid>
      <w:tr w:rsidR="000E745F" w:rsidRPr="002856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lang w:val="ru-RU"/>
              </w:rPr>
            </w:pPr>
            <w:r w:rsidRPr="000E745F">
              <w:rPr>
                <w:rFonts w:hAnsi="Times New Roman" w:cs="Times New Roman"/>
                <w:color w:val="000000"/>
                <w:sz w:val="24"/>
                <w:szCs w:val="24"/>
                <w:lang w:val="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lang w:val="ru-RU"/>
              </w:rPr>
            </w:pPr>
            <w:r>
              <w:rPr>
                <w:rFonts w:hAnsi="Times New Roman" w:cs="Times New Roman"/>
                <w:color w:val="000000"/>
                <w:sz w:val="24"/>
                <w:szCs w:val="24"/>
                <w:lang w:val="ru-RU"/>
              </w:rPr>
              <w:t>Муниципальное общеобразовательное автономное учреждение «Средняя общеобразовательная школа №4 г. Соль-Илецка» Оренбургской области</w:t>
            </w:r>
          </w:p>
        </w:tc>
      </w:tr>
      <w:tr w:rsidR="000E74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lang w:val="ru-RU"/>
              </w:rPr>
            </w:pPr>
            <w:r>
              <w:rPr>
                <w:rFonts w:hAnsi="Times New Roman" w:cs="Times New Roman"/>
                <w:color w:val="000000"/>
                <w:sz w:val="24"/>
                <w:szCs w:val="24"/>
                <w:lang w:val="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lang w:val="ru-RU"/>
              </w:rPr>
            </w:pPr>
            <w:r>
              <w:rPr>
                <w:rFonts w:hAnsi="Times New Roman" w:cs="Times New Roman"/>
                <w:color w:val="000000"/>
                <w:sz w:val="24"/>
                <w:szCs w:val="24"/>
                <w:lang w:val="ru-RU"/>
              </w:rPr>
              <w:t>Федорова Оксана Владимировна</w:t>
            </w:r>
          </w:p>
        </w:tc>
      </w:tr>
      <w:tr w:rsidR="000E745F" w:rsidRPr="002856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0E745F" w:rsidP="000E745F">
            <w:pPr>
              <w:spacing w:before="0" w:beforeAutospacing="0" w:after="0" w:afterAutospacing="0"/>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45F" w:rsidRDefault="000E745F" w:rsidP="000E745F">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461500, Оренбургская область, М.О. Соль-Илецкий, </w:t>
            </w:r>
          </w:p>
          <w:p w:rsidR="007C0463" w:rsidRPr="000E745F" w:rsidRDefault="000E745F" w:rsidP="000E745F">
            <w:pPr>
              <w:spacing w:before="0" w:beforeAutospacing="0" w:after="0" w:afterAutospacing="0"/>
              <w:rPr>
                <w:lang w:val="ru-RU"/>
              </w:rPr>
            </w:pPr>
            <w:r>
              <w:rPr>
                <w:rFonts w:hAnsi="Times New Roman" w:cs="Times New Roman"/>
                <w:color w:val="000000"/>
                <w:sz w:val="24"/>
                <w:szCs w:val="24"/>
                <w:lang w:val="ru-RU"/>
              </w:rPr>
              <w:t>г. Соль-Илецк, ул. Володарского, зд. 111</w:t>
            </w:r>
          </w:p>
        </w:tc>
      </w:tr>
      <w:tr w:rsidR="000E745F" w:rsidRPr="000E74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lang w:val="ru-RU"/>
              </w:rPr>
            </w:pPr>
            <w:r w:rsidRPr="000E745F">
              <w:rPr>
                <w:rFonts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rFonts w:hAnsi="Times New Roman" w:cs="Times New Roman"/>
                <w:color w:val="000000"/>
                <w:sz w:val="24"/>
                <w:szCs w:val="24"/>
                <w:lang w:val="ru-RU"/>
              </w:rPr>
            </w:pPr>
            <w:r>
              <w:rPr>
                <w:rFonts w:hAnsi="Times New Roman" w:cs="Times New Roman"/>
                <w:color w:val="000000"/>
                <w:sz w:val="24"/>
                <w:szCs w:val="24"/>
                <w:lang w:val="ru-RU"/>
              </w:rPr>
              <w:t>8(35336) 2-37-05</w:t>
            </w:r>
          </w:p>
        </w:tc>
      </w:tr>
      <w:tr w:rsidR="000E745F" w:rsidRPr="000E74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lang w:val="ru-RU"/>
              </w:rPr>
            </w:pPr>
            <w:r w:rsidRPr="000E745F">
              <w:rPr>
                <w:rFonts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A46D3B" w:rsidRDefault="000E745F" w:rsidP="00A46D3B">
            <w:pPr>
              <w:rPr>
                <w:lang w:val="ru-RU"/>
              </w:rPr>
            </w:pPr>
            <w:r>
              <w:rPr>
                <w:rFonts w:hAnsi="Times New Roman" w:cs="Times New Roman"/>
                <w:color w:val="000000"/>
                <w:sz w:val="24"/>
                <w:szCs w:val="24"/>
              </w:rPr>
              <w:t>S</w:t>
            </w:r>
            <w:r w:rsidR="00A46D3B">
              <w:rPr>
                <w:rFonts w:hAnsi="Times New Roman" w:cs="Times New Roman"/>
                <w:color w:val="000000"/>
                <w:sz w:val="24"/>
                <w:szCs w:val="24"/>
              </w:rPr>
              <w:t>o</w:t>
            </w:r>
            <w:r>
              <w:rPr>
                <w:rFonts w:hAnsi="Times New Roman" w:cs="Times New Roman"/>
                <w:color w:val="000000"/>
                <w:sz w:val="24"/>
                <w:szCs w:val="24"/>
              </w:rPr>
              <w:t>l41972@</w:t>
            </w:r>
            <w:r w:rsidR="00A46D3B">
              <w:rPr>
                <w:rFonts w:hAnsi="Times New Roman" w:cs="Times New Roman"/>
                <w:color w:val="000000"/>
                <w:sz w:val="24"/>
                <w:szCs w:val="24"/>
              </w:rPr>
              <w:t>yandex.ru</w:t>
            </w:r>
          </w:p>
        </w:tc>
      </w:tr>
      <w:tr w:rsidR="000E745F" w:rsidRPr="002856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lang w:val="ru-RU"/>
              </w:rPr>
            </w:pPr>
            <w:r w:rsidRPr="000E745F">
              <w:rPr>
                <w:rFonts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A46D3B" w:rsidRDefault="00A46D3B">
            <w:pPr>
              <w:rPr>
                <w:lang w:val="ru-RU"/>
              </w:rPr>
            </w:pPr>
            <w:r>
              <w:rPr>
                <w:rFonts w:hAnsi="Times New Roman" w:cs="Times New Roman"/>
                <w:color w:val="000000"/>
                <w:sz w:val="24"/>
                <w:szCs w:val="24"/>
                <w:lang w:val="ru-RU"/>
              </w:rPr>
              <w:t>Управление образования администрации Соль-Илецкого муниципального округа Оренбургской области</w:t>
            </w:r>
          </w:p>
        </w:tc>
      </w:tr>
      <w:tr w:rsidR="000E74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0E745F">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A46D3B">
            <w:r>
              <w:rPr>
                <w:rFonts w:hAnsi="Times New Roman" w:cs="Times New Roman"/>
                <w:color w:val="000000"/>
                <w:sz w:val="24"/>
                <w:szCs w:val="24"/>
                <w:lang w:val="ru-RU"/>
              </w:rPr>
              <w:t>1972</w:t>
            </w:r>
            <w:r w:rsidR="000E745F">
              <w:rPr>
                <w:rFonts w:hAnsi="Times New Roman" w:cs="Times New Roman"/>
                <w:color w:val="000000"/>
                <w:sz w:val="24"/>
                <w:szCs w:val="24"/>
              </w:rPr>
              <w:t xml:space="preserve"> год</w:t>
            </w:r>
          </w:p>
        </w:tc>
      </w:tr>
      <w:tr w:rsidR="000E745F" w:rsidRPr="00A46D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0E745F">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A46D3B" w:rsidRDefault="000E745F" w:rsidP="00A46D3B">
            <w:pPr>
              <w:rPr>
                <w:lang w:val="ru-RU"/>
              </w:rPr>
            </w:pPr>
            <w:r w:rsidRPr="00A46D3B">
              <w:rPr>
                <w:rFonts w:hAnsi="Times New Roman" w:cs="Times New Roman"/>
                <w:color w:val="000000"/>
                <w:sz w:val="24"/>
                <w:szCs w:val="24"/>
                <w:lang w:val="ru-RU"/>
              </w:rPr>
              <w:t>от</w:t>
            </w:r>
            <w:r>
              <w:rPr>
                <w:rFonts w:hAnsi="Times New Roman" w:cs="Times New Roman"/>
                <w:color w:val="000000"/>
                <w:sz w:val="24"/>
                <w:szCs w:val="24"/>
              </w:rPr>
              <w:t> </w:t>
            </w:r>
            <w:r w:rsidR="00A46D3B">
              <w:rPr>
                <w:rFonts w:hAnsi="Times New Roman" w:cs="Times New Roman"/>
                <w:color w:val="000000"/>
                <w:sz w:val="24"/>
                <w:szCs w:val="24"/>
                <w:lang w:val="ru-RU"/>
              </w:rPr>
              <w:t xml:space="preserve">01.09.2014 </w:t>
            </w:r>
            <w:r w:rsidRPr="00A46D3B">
              <w:rPr>
                <w:rFonts w:hAnsi="Times New Roman" w:cs="Times New Roman"/>
                <w:color w:val="000000"/>
                <w:sz w:val="24"/>
                <w:szCs w:val="24"/>
                <w:lang w:val="ru-RU"/>
              </w:rPr>
              <w:t xml:space="preserve"> №</w:t>
            </w:r>
            <w:r>
              <w:rPr>
                <w:rFonts w:hAnsi="Times New Roman" w:cs="Times New Roman"/>
                <w:color w:val="000000"/>
                <w:sz w:val="24"/>
                <w:szCs w:val="24"/>
              </w:rPr>
              <w:t> </w:t>
            </w:r>
            <w:r w:rsidR="00A46D3B">
              <w:rPr>
                <w:rFonts w:hAnsi="Times New Roman" w:cs="Times New Roman"/>
                <w:color w:val="000000"/>
                <w:sz w:val="24"/>
                <w:szCs w:val="24"/>
                <w:lang w:val="ru-RU"/>
              </w:rPr>
              <w:t>1521-5</w:t>
            </w:r>
            <w:r w:rsidRPr="00A46D3B">
              <w:rPr>
                <w:rFonts w:hAnsi="Times New Roman" w:cs="Times New Roman"/>
                <w:color w:val="000000"/>
                <w:sz w:val="24"/>
                <w:szCs w:val="24"/>
                <w:lang w:val="ru-RU"/>
              </w:rPr>
              <w:t xml:space="preserve">, серия </w:t>
            </w:r>
            <w:r w:rsidR="00A46D3B">
              <w:rPr>
                <w:rFonts w:hAnsi="Times New Roman" w:cs="Times New Roman"/>
                <w:color w:val="000000"/>
                <w:sz w:val="24"/>
                <w:szCs w:val="24"/>
                <w:lang w:val="ru-RU"/>
              </w:rPr>
              <w:t>56 ЛО 1</w:t>
            </w:r>
            <w:r w:rsidRPr="00A46D3B">
              <w:rPr>
                <w:rFonts w:hAnsi="Times New Roman" w:cs="Times New Roman"/>
                <w:color w:val="000000"/>
                <w:sz w:val="24"/>
                <w:szCs w:val="24"/>
                <w:lang w:val="ru-RU"/>
              </w:rPr>
              <w:t xml:space="preserve"> №</w:t>
            </w:r>
            <w:r>
              <w:rPr>
                <w:rFonts w:hAnsi="Times New Roman" w:cs="Times New Roman"/>
                <w:color w:val="000000"/>
                <w:sz w:val="24"/>
                <w:szCs w:val="24"/>
              </w:rPr>
              <w:t> </w:t>
            </w:r>
            <w:r w:rsidR="00A46D3B">
              <w:rPr>
                <w:rFonts w:hAnsi="Times New Roman" w:cs="Times New Roman"/>
                <w:color w:val="000000"/>
                <w:sz w:val="24"/>
                <w:szCs w:val="24"/>
                <w:lang w:val="ru-RU"/>
              </w:rPr>
              <w:t>0002951</w:t>
            </w:r>
          </w:p>
        </w:tc>
      </w:tr>
      <w:tr w:rsidR="000E745F" w:rsidRPr="00A46D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A46D3B" w:rsidRDefault="000E745F">
            <w:pPr>
              <w:rPr>
                <w:lang w:val="ru-RU"/>
              </w:rPr>
            </w:pPr>
            <w:r w:rsidRPr="00A46D3B">
              <w:rPr>
                <w:rFonts w:hAnsi="Times New Roman" w:cs="Times New Roman"/>
                <w:color w:val="000000"/>
                <w:sz w:val="24"/>
                <w:szCs w:val="24"/>
                <w:lang w:val="ru-RU"/>
              </w:rPr>
              <w:t>Свидетельство о</w:t>
            </w:r>
            <w:r>
              <w:rPr>
                <w:rFonts w:hAnsi="Times New Roman" w:cs="Times New Roman"/>
                <w:color w:val="000000"/>
                <w:sz w:val="24"/>
                <w:szCs w:val="24"/>
              </w:rPr>
              <w:t> </w:t>
            </w:r>
            <w:r w:rsidRPr="00A46D3B">
              <w:rPr>
                <w:rFonts w:hAnsi="Times New Roman" w:cs="Times New Roman"/>
                <w:color w:val="000000"/>
                <w:sz w:val="24"/>
                <w:szCs w:val="24"/>
                <w:lang w:val="ru-RU"/>
              </w:rPr>
              <w:t>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A46D3B" w:rsidRDefault="000E745F" w:rsidP="00A46D3B">
            <w:pPr>
              <w:rPr>
                <w:lang w:val="ru-RU"/>
              </w:rPr>
            </w:pPr>
            <w:r w:rsidRPr="00A46D3B">
              <w:rPr>
                <w:rFonts w:hAnsi="Times New Roman" w:cs="Times New Roman"/>
                <w:color w:val="000000"/>
                <w:sz w:val="24"/>
                <w:szCs w:val="24"/>
                <w:lang w:val="ru-RU"/>
              </w:rPr>
              <w:t>от</w:t>
            </w:r>
            <w:r>
              <w:rPr>
                <w:rFonts w:hAnsi="Times New Roman" w:cs="Times New Roman"/>
                <w:color w:val="000000"/>
                <w:sz w:val="24"/>
                <w:szCs w:val="24"/>
              </w:rPr>
              <w:t> </w:t>
            </w:r>
            <w:r w:rsidR="00A46D3B">
              <w:rPr>
                <w:rFonts w:hAnsi="Times New Roman" w:cs="Times New Roman"/>
                <w:color w:val="000000"/>
                <w:sz w:val="24"/>
                <w:szCs w:val="24"/>
                <w:lang w:val="ru-RU"/>
              </w:rPr>
              <w:t xml:space="preserve">09.11.2016 </w:t>
            </w:r>
            <w:r w:rsidRPr="00A46D3B">
              <w:rPr>
                <w:rFonts w:hAnsi="Times New Roman" w:cs="Times New Roman"/>
                <w:color w:val="000000"/>
                <w:sz w:val="24"/>
                <w:szCs w:val="24"/>
                <w:lang w:val="ru-RU"/>
              </w:rPr>
              <w:t xml:space="preserve"> №</w:t>
            </w:r>
            <w:r>
              <w:rPr>
                <w:rFonts w:hAnsi="Times New Roman" w:cs="Times New Roman"/>
                <w:color w:val="000000"/>
                <w:sz w:val="24"/>
                <w:szCs w:val="24"/>
              </w:rPr>
              <w:t> </w:t>
            </w:r>
            <w:r w:rsidR="00A46D3B">
              <w:rPr>
                <w:rFonts w:hAnsi="Times New Roman" w:cs="Times New Roman"/>
                <w:color w:val="000000"/>
                <w:sz w:val="24"/>
                <w:szCs w:val="24"/>
                <w:lang w:val="ru-RU"/>
              </w:rPr>
              <w:t>2110</w:t>
            </w:r>
            <w:r w:rsidRPr="00A46D3B">
              <w:rPr>
                <w:rFonts w:hAnsi="Times New Roman" w:cs="Times New Roman"/>
                <w:color w:val="000000"/>
                <w:sz w:val="24"/>
                <w:szCs w:val="24"/>
                <w:lang w:val="ru-RU"/>
              </w:rPr>
              <w:t xml:space="preserve">, серия </w:t>
            </w:r>
            <w:r w:rsidR="00A46D3B">
              <w:rPr>
                <w:rFonts w:hAnsi="Times New Roman" w:cs="Times New Roman"/>
                <w:color w:val="000000"/>
                <w:sz w:val="24"/>
                <w:szCs w:val="24"/>
                <w:lang w:val="ru-RU"/>
              </w:rPr>
              <w:t>5</w:t>
            </w:r>
            <w:r w:rsidRPr="00A46D3B">
              <w:rPr>
                <w:rFonts w:hAnsi="Times New Roman" w:cs="Times New Roman"/>
                <w:color w:val="000000"/>
                <w:sz w:val="24"/>
                <w:szCs w:val="24"/>
                <w:lang w:val="ru-RU"/>
              </w:rPr>
              <w:t>6</w:t>
            </w:r>
            <w:r>
              <w:rPr>
                <w:rFonts w:hAnsi="Times New Roman" w:cs="Times New Roman"/>
                <w:color w:val="000000"/>
                <w:sz w:val="24"/>
                <w:szCs w:val="24"/>
              </w:rPr>
              <w:t> </w:t>
            </w:r>
            <w:r w:rsidRPr="00A46D3B">
              <w:rPr>
                <w:rFonts w:hAnsi="Times New Roman" w:cs="Times New Roman"/>
                <w:color w:val="000000"/>
                <w:sz w:val="24"/>
                <w:szCs w:val="24"/>
                <w:lang w:val="ru-RU"/>
              </w:rPr>
              <w:t>АО</w:t>
            </w:r>
            <w:r w:rsidR="00A46D3B">
              <w:rPr>
                <w:rFonts w:hAnsi="Times New Roman" w:cs="Times New Roman"/>
                <w:color w:val="000000"/>
                <w:sz w:val="24"/>
                <w:szCs w:val="24"/>
                <w:lang w:val="ru-RU"/>
              </w:rPr>
              <w:t xml:space="preserve"> 1</w:t>
            </w:r>
            <w:r w:rsidRPr="00A46D3B">
              <w:rPr>
                <w:rFonts w:hAnsi="Times New Roman" w:cs="Times New Roman"/>
                <w:color w:val="000000"/>
                <w:sz w:val="24"/>
                <w:szCs w:val="24"/>
                <w:lang w:val="ru-RU"/>
              </w:rPr>
              <w:t xml:space="preserve"> №</w:t>
            </w:r>
            <w:r>
              <w:rPr>
                <w:rFonts w:hAnsi="Times New Roman" w:cs="Times New Roman"/>
                <w:color w:val="000000"/>
                <w:sz w:val="24"/>
                <w:szCs w:val="24"/>
              </w:rPr>
              <w:t> </w:t>
            </w:r>
            <w:r w:rsidR="00A46D3B">
              <w:rPr>
                <w:rFonts w:hAnsi="Times New Roman" w:cs="Times New Roman"/>
                <w:color w:val="000000"/>
                <w:sz w:val="24"/>
                <w:szCs w:val="24"/>
                <w:lang w:val="ru-RU"/>
              </w:rPr>
              <w:t>0003772</w:t>
            </w:r>
          </w:p>
        </w:tc>
      </w:tr>
    </w:tbl>
    <w:p w:rsidR="007C0463" w:rsidRPr="000E745F" w:rsidRDefault="00482A89" w:rsidP="00482A89">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взрослых.</w:t>
      </w:r>
    </w:p>
    <w:p w:rsidR="00A46D3B" w:rsidRDefault="00A46D3B">
      <w:pPr>
        <w:jc w:val="center"/>
        <w:rPr>
          <w:rFonts w:hAnsi="Times New Roman" w:cs="Times New Roman"/>
          <w:b/>
          <w:bCs/>
          <w:color w:val="000000"/>
          <w:sz w:val="24"/>
          <w:szCs w:val="24"/>
          <w:lang w:val="ru-RU"/>
        </w:rPr>
      </w:pPr>
    </w:p>
    <w:p w:rsidR="00A46D3B" w:rsidRDefault="00A46D3B">
      <w:pPr>
        <w:jc w:val="center"/>
        <w:rPr>
          <w:rFonts w:hAnsi="Times New Roman" w:cs="Times New Roman"/>
          <w:b/>
          <w:bCs/>
          <w:color w:val="000000"/>
          <w:sz w:val="24"/>
          <w:szCs w:val="24"/>
          <w:lang w:val="ru-RU"/>
        </w:rPr>
      </w:pPr>
    </w:p>
    <w:p w:rsidR="00A46D3B" w:rsidRDefault="00A46D3B">
      <w:pPr>
        <w:jc w:val="center"/>
        <w:rPr>
          <w:rFonts w:hAnsi="Times New Roman" w:cs="Times New Roman"/>
          <w:b/>
          <w:bCs/>
          <w:color w:val="000000"/>
          <w:sz w:val="24"/>
          <w:szCs w:val="24"/>
          <w:lang w:val="ru-RU"/>
        </w:rPr>
      </w:pPr>
    </w:p>
    <w:p w:rsidR="00511F95" w:rsidRDefault="00511F95">
      <w:pPr>
        <w:jc w:val="center"/>
        <w:rPr>
          <w:rFonts w:hAnsi="Times New Roman" w:cs="Times New Roman"/>
          <w:b/>
          <w:bCs/>
          <w:color w:val="000000"/>
          <w:sz w:val="24"/>
          <w:szCs w:val="24"/>
          <w:lang w:val="ru-RU"/>
        </w:rPr>
      </w:pPr>
    </w:p>
    <w:p w:rsidR="00B1783E" w:rsidRDefault="00B1783E">
      <w:pPr>
        <w:jc w:val="center"/>
        <w:rPr>
          <w:rFonts w:hAnsi="Times New Roman" w:cs="Times New Roman"/>
          <w:b/>
          <w:bCs/>
          <w:color w:val="000000"/>
          <w:sz w:val="24"/>
          <w:szCs w:val="24"/>
          <w:lang w:val="ru-RU"/>
        </w:rPr>
      </w:pPr>
    </w:p>
    <w:p w:rsidR="00B1783E" w:rsidRDefault="00B1783E">
      <w:pPr>
        <w:jc w:val="center"/>
        <w:rPr>
          <w:rFonts w:hAnsi="Times New Roman" w:cs="Times New Roman"/>
          <w:b/>
          <w:bCs/>
          <w:color w:val="000000"/>
          <w:sz w:val="24"/>
          <w:szCs w:val="24"/>
          <w:lang w:val="ru-RU"/>
        </w:rPr>
      </w:pPr>
    </w:p>
    <w:p w:rsidR="00B1783E" w:rsidRDefault="00B1783E">
      <w:pPr>
        <w:jc w:val="center"/>
        <w:rPr>
          <w:rFonts w:hAnsi="Times New Roman" w:cs="Times New Roman"/>
          <w:b/>
          <w:bCs/>
          <w:color w:val="000000"/>
          <w:sz w:val="24"/>
          <w:szCs w:val="24"/>
          <w:lang w:val="ru-RU"/>
        </w:rPr>
      </w:pPr>
    </w:p>
    <w:p w:rsidR="00B1783E" w:rsidRDefault="00B1783E">
      <w:pPr>
        <w:jc w:val="center"/>
        <w:rPr>
          <w:rFonts w:hAnsi="Times New Roman" w:cs="Times New Roman"/>
          <w:b/>
          <w:bCs/>
          <w:color w:val="000000"/>
          <w:sz w:val="24"/>
          <w:szCs w:val="24"/>
          <w:lang w:val="ru-RU"/>
        </w:rPr>
      </w:pPr>
    </w:p>
    <w:p w:rsidR="00B1783E" w:rsidRDefault="00B1783E">
      <w:pPr>
        <w:jc w:val="center"/>
        <w:rPr>
          <w:rFonts w:hAnsi="Times New Roman" w:cs="Times New Roman"/>
          <w:b/>
          <w:bCs/>
          <w:color w:val="000000"/>
          <w:sz w:val="24"/>
          <w:szCs w:val="24"/>
          <w:lang w:val="ru-RU"/>
        </w:rPr>
      </w:pPr>
    </w:p>
    <w:p w:rsidR="00B1783E" w:rsidRDefault="00B1783E">
      <w:pPr>
        <w:jc w:val="center"/>
        <w:rPr>
          <w:rFonts w:hAnsi="Times New Roman" w:cs="Times New Roman"/>
          <w:b/>
          <w:bCs/>
          <w:color w:val="000000"/>
          <w:sz w:val="24"/>
          <w:szCs w:val="24"/>
          <w:lang w:val="ru-RU"/>
        </w:rPr>
      </w:pPr>
    </w:p>
    <w:p w:rsidR="00B1783E" w:rsidRDefault="00B1783E">
      <w:pPr>
        <w:jc w:val="center"/>
        <w:rPr>
          <w:rFonts w:hAnsi="Times New Roman" w:cs="Times New Roman"/>
          <w:b/>
          <w:bCs/>
          <w:color w:val="000000"/>
          <w:sz w:val="24"/>
          <w:szCs w:val="24"/>
          <w:lang w:val="ru-RU"/>
        </w:rPr>
      </w:pPr>
    </w:p>
    <w:p w:rsidR="007C0463" w:rsidRPr="000E745F" w:rsidRDefault="000E745F">
      <w:pPr>
        <w:jc w:val="center"/>
        <w:rPr>
          <w:rFonts w:hAnsi="Times New Roman" w:cs="Times New Roman"/>
          <w:color w:val="000000"/>
          <w:sz w:val="24"/>
          <w:szCs w:val="24"/>
          <w:lang w:val="ru-RU"/>
        </w:rPr>
      </w:pPr>
      <w:r w:rsidRPr="000E745F">
        <w:rPr>
          <w:rFonts w:hAnsi="Times New Roman" w:cs="Times New Roman"/>
          <w:b/>
          <w:bCs/>
          <w:color w:val="000000"/>
          <w:sz w:val="24"/>
          <w:szCs w:val="24"/>
          <w:lang w:val="ru-RU"/>
        </w:rPr>
        <w:lastRenderedPageBreak/>
        <w:t>Аналитическая часть</w:t>
      </w:r>
    </w:p>
    <w:p w:rsidR="007C0463" w:rsidRPr="000E745F" w:rsidRDefault="000E745F">
      <w:pPr>
        <w:jc w:val="center"/>
        <w:rPr>
          <w:rFonts w:hAnsi="Times New Roman" w:cs="Times New Roman"/>
          <w:color w:val="000000"/>
          <w:sz w:val="24"/>
          <w:szCs w:val="24"/>
          <w:lang w:val="ru-RU"/>
        </w:rPr>
      </w:pPr>
      <w:r>
        <w:rPr>
          <w:rFonts w:hAnsi="Times New Roman" w:cs="Times New Roman"/>
          <w:b/>
          <w:bCs/>
          <w:color w:val="000000"/>
          <w:sz w:val="24"/>
          <w:szCs w:val="24"/>
        </w:rPr>
        <w:t>I</w:t>
      </w:r>
      <w:r w:rsidRPr="000E745F">
        <w:rPr>
          <w:rFonts w:hAnsi="Times New Roman" w:cs="Times New Roman"/>
          <w:b/>
          <w:bCs/>
          <w:color w:val="000000"/>
          <w:sz w:val="24"/>
          <w:szCs w:val="24"/>
          <w:lang w:val="ru-RU"/>
        </w:rPr>
        <w:t>. Оценка образовательной деятельности</w:t>
      </w:r>
    </w:p>
    <w:p w:rsidR="00482A89" w:rsidRDefault="00482A89" w:rsidP="00B96A47">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Образовательная деятельность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Школе организуется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соответствии с Федеральным законом от</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29.12.2012 №</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273-ФЗ «Об</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образовании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Российской Федерации», федеральными государственными образовательными стандартами начального общего, основного общего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среднего общего образования (далее –</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ФГОС НОО, ООО и СОО), федеральными образовательными программами начального общего, основного общего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среднего общего образования (далее –</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ФОП НОО, ООО и СОО), локальными нормативными актами Школы.</w:t>
      </w:r>
    </w:p>
    <w:p w:rsidR="007C0463" w:rsidRPr="00482A89" w:rsidRDefault="00482A89" w:rsidP="00B96A47">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Содержание образования определяют</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основные</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образовательные программы начального общего, основного общего и среднего общего образования (далее –</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ООП НОО, ООО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СОО), разработанные в соответствии с ФОП НОО, ООО и СОО, в том числе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которых содержание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планируемые результаты не</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ниже тех, что указаны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ФОП НОО, ООО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 xml:space="preserve">СОО. </w:t>
      </w:r>
      <w:r w:rsidR="000E745F" w:rsidRPr="00482A89">
        <w:rPr>
          <w:rFonts w:hAnsi="Times New Roman" w:cs="Times New Roman"/>
          <w:color w:val="000000"/>
          <w:sz w:val="24"/>
          <w:szCs w:val="24"/>
          <w:lang w:val="ru-RU"/>
        </w:rPr>
        <w:t>При разработке ООП Школа непосредственно использовала:</w:t>
      </w:r>
    </w:p>
    <w:p w:rsidR="007C0463" w:rsidRPr="00CC7A50" w:rsidRDefault="00CC7A50" w:rsidP="00B96A47">
      <w:pPr>
        <w:numPr>
          <w:ilvl w:val="0"/>
          <w:numId w:val="1"/>
        </w:numPr>
        <w:ind w:left="780" w:right="180"/>
        <w:contextualSpacing/>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w:t>
      </w:r>
      <w:r w:rsidR="000E745F" w:rsidRPr="00CC7A50">
        <w:rPr>
          <w:rFonts w:hAnsi="Times New Roman" w:cs="Times New Roman"/>
          <w:color w:val="000000" w:themeColor="text1"/>
          <w:sz w:val="24"/>
          <w:szCs w:val="24"/>
          <w:lang w:val="ru-RU"/>
        </w:rPr>
        <w:t>федеральные рабочие программы по</w:t>
      </w:r>
      <w:r w:rsidR="000E745F" w:rsidRPr="00CC7A50">
        <w:rPr>
          <w:rFonts w:hAnsi="Times New Roman" w:cs="Times New Roman"/>
          <w:color w:val="000000" w:themeColor="text1"/>
          <w:sz w:val="24"/>
          <w:szCs w:val="24"/>
        </w:rPr>
        <w:t> </w:t>
      </w:r>
      <w:r w:rsidR="000E745F" w:rsidRPr="00CC7A50">
        <w:rPr>
          <w:rFonts w:hAnsi="Times New Roman" w:cs="Times New Roman"/>
          <w:color w:val="000000" w:themeColor="text1"/>
          <w:sz w:val="24"/>
          <w:szCs w:val="24"/>
          <w:lang w:val="ru-RU"/>
        </w:rPr>
        <w:t>учебным предметам «Русский язык», «Литературное чтение», «Окружающий мир»</w:t>
      </w:r>
      <w:r w:rsidR="000E745F" w:rsidRPr="00CC7A50">
        <w:rPr>
          <w:rFonts w:hAnsi="Times New Roman" w:cs="Times New Roman"/>
          <w:color w:val="000000" w:themeColor="text1"/>
          <w:sz w:val="24"/>
          <w:szCs w:val="24"/>
        </w:rPr>
        <w:t> </w:t>
      </w:r>
      <w:r w:rsidR="000E745F" w:rsidRPr="00CC7A50">
        <w:rPr>
          <w:rFonts w:hAnsi="Times New Roman" w:cs="Times New Roman"/>
          <w:color w:val="000000" w:themeColor="text1"/>
          <w:sz w:val="24"/>
          <w:szCs w:val="24"/>
          <w:lang w:val="ru-RU"/>
        </w:rPr>
        <w:t>(с 01.09.2024 «Труд (технология)»)— для ООП НОО;</w:t>
      </w:r>
    </w:p>
    <w:p w:rsidR="007C0463" w:rsidRPr="00CC7A50" w:rsidRDefault="000E745F" w:rsidP="00B96A47">
      <w:pPr>
        <w:numPr>
          <w:ilvl w:val="0"/>
          <w:numId w:val="1"/>
        </w:numPr>
        <w:ind w:left="780" w:right="180"/>
        <w:contextualSpacing/>
        <w:jc w:val="both"/>
        <w:rPr>
          <w:rFonts w:hAnsi="Times New Roman" w:cs="Times New Roman"/>
          <w:color w:val="000000" w:themeColor="text1"/>
          <w:sz w:val="24"/>
          <w:szCs w:val="24"/>
          <w:lang w:val="ru-RU"/>
        </w:rPr>
      </w:pPr>
      <w:r w:rsidRPr="00CC7A50">
        <w:rPr>
          <w:rFonts w:hAnsi="Times New Roman" w:cs="Times New Roman"/>
          <w:color w:val="000000" w:themeColor="text1"/>
          <w:sz w:val="24"/>
          <w:szCs w:val="24"/>
          <w:lang w:val="ru-RU"/>
        </w:rPr>
        <w:t>федеральные рабочие программы по</w:t>
      </w:r>
      <w:r w:rsidRPr="00CC7A50">
        <w:rPr>
          <w:rFonts w:hAnsi="Times New Roman" w:cs="Times New Roman"/>
          <w:color w:val="000000" w:themeColor="text1"/>
          <w:sz w:val="24"/>
          <w:szCs w:val="24"/>
        </w:rPr>
        <w:t> </w:t>
      </w:r>
      <w:r w:rsidRPr="00CC7A50">
        <w:rPr>
          <w:rFonts w:hAnsi="Times New Roman" w:cs="Times New Roman"/>
          <w:color w:val="000000" w:themeColor="text1"/>
          <w:sz w:val="24"/>
          <w:szCs w:val="24"/>
          <w:lang w:val="ru-RU"/>
        </w:rPr>
        <w:t>учебным предметам «Русский язык», «Литература», «История», «Обществознание», «География»</w:t>
      </w:r>
      <w:r w:rsidR="00CC7A50">
        <w:rPr>
          <w:rFonts w:hAnsi="Times New Roman" w:cs="Times New Roman"/>
          <w:color w:val="000000" w:themeColor="text1"/>
          <w:sz w:val="24"/>
          <w:szCs w:val="24"/>
          <w:lang w:val="ru-RU"/>
        </w:rPr>
        <w:t>,</w:t>
      </w:r>
      <w:r w:rsidRPr="00CC7A50">
        <w:rPr>
          <w:rFonts w:hAnsi="Times New Roman" w:cs="Times New Roman"/>
          <w:color w:val="000000" w:themeColor="text1"/>
          <w:sz w:val="24"/>
          <w:szCs w:val="24"/>
          <w:lang w:val="ru-RU"/>
        </w:rPr>
        <w:t xml:space="preserve"> </w:t>
      </w:r>
      <w:r w:rsidRPr="00CC7A50">
        <w:rPr>
          <w:rFonts w:hAnsi="Times New Roman" w:cs="Times New Roman"/>
          <w:color w:val="000000" w:themeColor="text1"/>
          <w:sz w:val="24"/>
          <w:szCs w:val="24"/>
        </w:rPr>
        <w:t> </w:t>
      </w:r>
      <w:r w:rsidRPr="00CC7A50">
        <w:rPr>
          <w:rFonts w:hAnsi="Times New Roman" w:cs="Times New Roman"/>
          <w:color w:val="000000" w:themeColor="text1"/>
          <w:sz w:val="24"/>
          <w:szCs w:val="24"/>
          <w:lang w:val="ru-RU"/>
        </w:rPr>
        <w:t>«Основы безопасности и защиты Родины» и «Труд (технология)»</w:t>
      </w:r>
      <w:r w:rsidRPr="00CC7A50">
        <w:rPr>
          <w:rFonts w:hAnsi="Times New Roman" w:cs="Times New Roman"/>
          <w:color w:val="000000" w:themeColor="text1"/>
          <w:sz w:val="24"/>
          <w:szCs w:val="24"/>
        </w:rPr>
        <w:t> </w:t>
      </w:r>
      <w:r w:rsidRPr="00CC7A50">
        <w:rPr>
          <w:rFonts w:hAnsi="Times New Roman" w:cs="Times New Roman"/>
          <w:color w:val="000000" w:themeColor="text1"/>
          <w:sz w:val="24"/>
          <w:szCs w:val="24"/>
          <w:lang w:val="ru-RU"/>
        </w:rPr>
        <w:t>— для ООП ООО и</w:t>
      </w:r>
      <w:r w:rsidRPr="00CC7A50">
        <w:rPr>
          <w:rFonts w:hAnsi="Times New Roman" w:cs="Times New Roman"/>
          <w:color w:val="000000" w:themeColor="text1"/>
          <w:sz w:val="24"/>
          <w:szCs w:val="24"/>
        </w:rPr>
        <w:t> </w:t>
      </w:r>
      <w:r w:rsidRPr="00CC7A50">
        <w:rPr>
          <w:rFonts w:hAnsi="Times New Roman" w:cs="Times New Roman"/>
          <w:color w:val="000000" w:themeColor="text1"/>
          <w:sz w:val="24"/>
          <w:szCs w:val="24"/>
          <w:lang w:val="ru-RU"/>
        </w:rPr>
        <w:t>ООП СОО;</w:t>
      </w:r>
    </w:p>
    <w:p w:rsidR="007C0463" w:rsidRPr="00CC7A50" w:rsidRDefault="000E745F" w:rsidP="00B96A47">
      <w:pPr>
        <w:numPr>
          <w:ilvl w:val="0"/>
          <w:numId w:val="1"/>
        </w:numPr>
        <w:ind w:left="780" w:right="180"/>
        <w:contextualSpacing/>
        <w:jc w:val="both"/>
        <w:rPr>
          <w:rFonts w:hAnsi="Times New Roman" w:cs="Times New Roman"/>
          <w:color w:val="000000" w:themeColor="text1"/>
          <w:sz w:val="24"/>
          <w:szCs w:val="24"/>
          <w:lang w:val="ru-RU"/>
        </w:rPr>
      </w:pPr>
      <w:r w:rsidRPr="00CC7A50">
        <w:rPr>
          <w:rFonts w:hAnsi="Times New Roman" w:cs="Times New Roman"/>
          <w:color w:val="000000" w:themeColor="text1"/>
          <w:sz w:val="24"/>
          <w:szCs w:val="24"/>
          <w:lang w:val="ru-RU"/>
        </w:rPr>
        <w:t>программы формирования универсальных учебных действий у</w:t>
      </w:r>
      <w:r w:rsidRPr="00CC7A50">
        <w:rPr>
          <w:rFonts w:hAnsi="Times New Roman" w:cs="Times New Roman"/>
          <w:color w:val="000000" w:themeColor="text1"/>
          <w:sz w:val="24"/>
          <w:szCs w:val="24"/>
        </w:rPr>
        <w:t> </w:t>
      </w:r>
      <w:r w:rsidRPr="00CC7A50">
        <w:rPr>
          <w:rFonts w:hAnsi="Times New Roman" w:cs="Times New Roman"/>
          <w:color w:val="000000" w:themeColor="text1"/>
          <w:sz w:val="24"/>
          <w:szCs w:val="24"/>
          <w:lang w:val="ru-RU"/>
        </w:rPr>
        <w:t>учащихся;</w:t>
      </w:r>
    </w:p>
    <w:p w:rsidR="007C0463" w:rsidRPr="00CC7A50" w:rsidRDefault="000E745F" w:rsidP="00B96A47">
      <w:pPr>
        <w:numPr>
          <w:ilvl w:val="0"/>
          <w:numId w:val="1"/>
        </w:numPr>
        <w:ind w:left="780" w:right="180"/>
        <w:contextualSpacing/>
        <w:jc w:val="both"/>
        <w:rPr>
          <w:rFonts w:hAnsi="Times New Roman" w:cs="Times New Roman"/>
          <w:color w:val="000000" w:themeColor="text1"/>
          <w:sz w:val="24"/>
          <w:szCs w:val="24"/>
        </w:rPr>
      </w:pPr>
      <w:r w:rsidRPr="00CC7A50">
        <w:rPr>
          <w:rFonts w:hAnsi="Times New Roman" w:cs="Times New Roman"/>
          <w:color w:val="000000" w:themeColor="text1"/>
          <w:sz w:val="24"/>
          <w:szCs w:val="24"/>
        </w:rPr>
        <w:t>федеральные рабочие программы воспитания;</w:t>
      </w:r>
    </w:p>
    <w:p w:rsidR="007C0463" w:rsidRPr="00CC7A50" w:rsidRDefault="000E745F" w:rsidP="00B96A47">
      <w:pPr>
        <w:numPr>
          <w:ilvl w:val="0"/>
          <w:numId w:val="1"/>
        </w:numPr>
        <w:ind w:left="780" w:right="180"/>
        <w:contextualSpacing/>
        <w:jc w:val="both"/>
        <w:rPr>
          <w:rFonts w:hAnsi="Times New Roman" w:cs="Times New Roman"/>
          <w:color w:val="000000" w:themeColor="text1"/>
          <w:sz w:val="24"/>
          <w:szCs w:val="24"/>
        </w:rPr>
      </w:pPr>
      <w:r w:rsidRPr="00CC7A50">
        <w:rPr>
          <w:rFonts w:hAnsi="Times New Roman" w:cs="Times New Roman"/>
          <w:color w:val="000000" w:themeColor="text1"/>
          <w:sz w:val="24"/>
          <w:szCs w:val="24"/>
        </w:rPr>
        <w:t>федеральные учебные планы;</w:t>
      </w:r>
    </w:p>
    <w:p w:rsidR="007C0463" w:rsidRPr="00CC7A50" w:rsidRDefault="000E745F">
      <w:pPr>
        <w:numPr>
          <w:ilvl w:val="0"/>
          <w:numId w:val="1"/>
        </w:numPr>
        <w:ind w:left="780" w:right="180"/>
        <w:rPr>
          <w:rFonts w:hAnsi="Times New Roman" w:cs="Times New Roman"/>
          <w:color w:val="000000" w:themeColor="text1"/>
          <w:sz w:val="24"/>
          <w:szCs w:val="24"/>
          <w:lang w:val="ru-RU"/>
        </w:rPr>
      </w:pPr>
      <w:r w:rsidRPr="00CC7A50">
        <w:rPr>
          <w:rFonts w:hAnsi="Times New Roman" w:cs="Times New Roman"/>
          <w:color w:val="000000" w:themeColor="text1"/>
          <w:sz w:val="24"/>
          <w:szCs w:val="24"/>
          <w:lang w:val="ru-RU"/>
        </w:rPr>
        <w:t>федеральные календарные планы воспитательной работы.</w:t>
      </w:r>
    </w:p>
    <w:p w:rsidR="00CC7A50" w:rsidRDefault="003B2764" w:rsidP="00B96A47">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7C0463" w:rsidRPr="000E745F" w:rsidRDefault="00CC7A50" w:rsidP="00B96A47">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Школа функционирует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соответствии с</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требованиями СП</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2.4.3648-20 «Санитарно-эпидемиологические требования к</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организациям воспитания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обучения, отдыха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оздоровления детей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молодежи»,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требованиями СанПиН 1.2.3685-21 «Гигиенические нормативы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требования к</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обеспечению безопасности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и (или) безвредности для человека факторов среды обитания».</w:t>
      </w: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Школа ведет работу по</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формированию здорового образа жизни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реализации технологий сбережения здоровья. Все учителя проводят совместно с</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обучающимися физкультминутки во</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время занятий, гимнастику для глаз, обеспечивается контроль за</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осанкой,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том числе во</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время письма, рисования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использования электронных средств обучения.</w:t>
      </w:r>
    </w:p>
    <w:p w:rsidR="00CC7A50" w:rsidRDefault="00CC7A50">
      <w:pPr>
        <w:rPr>
          <w:rFonts w:hAnsi="Times New Roman" w:cs="Times New Roman"/>
          <w:b/>
          <w:bCs/>
          <w:color w:val="000000"/>
          <w:sz w:val="24"/>
          <w:szCs w:val="24"/>
          <w:lang w:val="ru-RU"/>
        </w:rPr>
      </w:pPr>
    </w:p>
    <w:p w:rsidR="00CC7A50" w:rsidRDefault="00CC7A50">
      <w:pPr>
        <w:rPr>
          <w:rFonts w:hAnsi="Times New Roman" w:cs="Times New Roman"/>
          <w:b/>
          <w:bCs/>
          <w:color w:val="000000"/>
          <w:sz w:val="24"/>
          <w:szCs w:val="24"/>
          <w:lang w:val="ru-RU"/>
        </w:rPr>
      </w:pPr>
    </w:p>
    <w:p w:rsidR="00511F95" w:rsidRDefault="00511F95">
      <w:pPr>
        <w:rPr>
          <w:rFonts w:hAnsi="Times New Roman" w:cs="Times New Roman"/>
          <w:b/>
          <w:bCs/>
          <w:color w:val="000000"/>
          <w:sz w:val="24"/>
          <w:szCs w:val="24"/>
          <w:lang w:val="ru-RU"/>
        </w:rPr>
      </w:pPr>
    </w:p>
    <w:p w:rsidR="00EB3F93" w:rsidRDefault="00EB3F93">
      <w:pPr>
        <w:rPr>
          <w:rFonts w:hAnsi="Times New Roman" w:cs="Times New Roman"/>
          <w:b/>
          <w:bCs/>
          <w:color w:val="000000"/>
          <w:sz w:val="24"/>
          <w:szCs w:val="24"/>
          <w:lang w:val="ru-RU"/>
        </w:rPr>
      </w:pPr>
    </w:p>
    <w:p w:rsidR="007C0463" w:rsidRPr="000E745F" w:rsidRDefault="000E745F" w:rsidP="00B1783E">
      <w:pPr>
        <w:jc w:val="center"/>
        <w:rPr>
          <w:rFonts w:hAnsi="Times New Roman" w:cs="Times New Roman"/>
          <w:color w:val="000000"/>
          <w:sz w:val="24"/>
          <w:szCs w:val="24"/>
          <w:lang w:val="ru-RU"/>
        </w:rPr>
      </w:pPr>
      <w:r w:rsidRPr="000E745F">
        <w:rPr>
          <w:rFonts w:hAnsi="Times New Roman" w:cs="Times New Roman"/>
          <w:b/>
          <w:bCs/>
          <w:color w:val="000000"/>
          <w:sz w:val="24"/>
          <w:szCs w:val="24"/>
          <w:lang w:val="ru-RU"/>
        </w:rPr>
        <w:lastRenderedPageBreak/>
        <w:t>Воспитательная работа</w:t>
      </w:r>
    </w:p>
    <w:p w:rsidR="007C0463" w:rsidRPr="000E745F" w:rsidRDefault="003C4F78" w:rsidP="00CC7A5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Воспитательная работы Школы реализуется на основе</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рабочих программ воспитания и календарных планов воспитательной работы, которые являются частью ООП НОО, ООО и СОО.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рамках воспитательной работы Школа:</w:t>
      </w:r>
    </w:p>
    <w:p w:rsidR="007C0463" w:rsidRPr="000E745F" w:rsidRDefault="000E745F" w:rsidP="003C4F78">
      <w:pPr>
        <w:rPr>
          <w:rFonts w:hAnsi="Times New Roman" w:cs="Times New Roman"/>
          <w:color w:val="000000"/>
          <w:sz w:val="24"/>
          <w:szCs w:val="24"/>
          <w:lang w:val="ru-RU"/>
        </w:rPr>
      </w:pPr>
      <w:r w:rsidRPr="000E745F">
        <w:rPr>
          <w:rFonts w:hAnsi="Times New Roman" w:cs="Times New Roman"/>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Pr>
          <w:rFonts w:hAnsi="Times New Roman" w:cs="Times New Roman"/>
          <w:color w:val="000000"/>
          <w:sz w:val="24"/>
          <w:szCs w:val="24"/>
        </w:rPr>
        <w:t> </w:t>
      </w:r>
      <w:r w:rsidRPr="000E745F">
        <w:rPr>
          <w:rFonts w:hAnsi="Times New Roman" w:cs="Times New Roman"/>
          <w:color w:val="000000"/>
          <w:sz w:val="24"/>
          <w:szCs w:val="24"/>
          <w:lang w:val="ru-RU"/>
        </w:rPr>
        <w:t>анализа воспитательных мероприятий;</w:t>
      </w:r>
      <w:r w:rsidRPr="000E745F">
        <w:rPr>
          <w:lang w:val="ru-RU"/>
        </w:rPr>
        <w:br/>
      </w:r>
      <w:r w:rsidRPr="000E745F">
        <w:rPr>
          <w:rFonts w:hAnsi="Times New Roman" w:cs="Times New Roman"/>
          <w:color w:val="000000"/>
          <w:sz w:val="24"/>
          <w:szCs w:val="24"/>
          <w:lang w:val="ru-RU"/>
        </w:rPr>
        <w:t>2) реализует потенциал классного руководства в</w:t>
      </w:r>
      <w:r>
        <w:rPr>
          <w:rFonts w:hAnsi="Times New Roman" w:cs="Times New Roman"/>
          <w:color w:val="000000"/>
          <w:sz w:val="24"/>
          <w:szCs w:val="24"/>
        </w:rPr>
        <w:t> </w:t>
      </w:r>
      <w:r w:rsidRPr="000E745F">
        <w:rPr>
          <w:rFonts w:hAnsi="Times New Roman" w:cs="Times New Roman"/>
          <w:color w:val="000000"/>
          <w:sz w:val="24"/>
          <w:szCs w:val="24"/>
          <w:lang w:val="ru-RU"/>
        </w:rPr>
        <w:t>воспитании школьников, поддерживает активное участие классных сообществ в</w:t>
      </w:r>
      <w:r>
        <w:rPr>
          <w:rFonts w:hAnsi="Times New Roman" w:cs="Times New Roman"/>
          <w:color w:val="000000"/>
          <w:sz w:val="24"/>
          <w:szCs w:val="24"/>
        </w:rPr>
        <w:t> </w:t>
      </w:r>
      <w:r w:rsidRPr="000E745F">
        <w:rPr>
          <w:rFonts w:hAnsi="Times New Roman" w:cs="Times New Roman"/>
          <w:color w:val="000000"/>
          <w:sz w:val="24"/>
          <w:szCs w:val="24"/>
          <w:lang w:val="ru-RU"/>
        </w:rPr>
        <w:t>жизни Школы;</w:t>
      </w:r>
      <w:r w:rsidRPr="000E745F">
        <w:rPr>
          <w:lang w:val="ru-RU"/>
        </w:rPr>
        <w:br/>
      </w:r>
      <w:r w:rsidRPr="000E745F">
        <w:rPr>
          <w:rFonts w:hAnsi="Times New Roman" w:cs="Times New Roman"/>
          <w:color w:val="000000"/>
          <w:sz w:val="24"/>
          <w:szCs w:val="24"/>
          <w:lang w:val="ru-RU"/>
        </w:rPr>
        <w:t>3) вовлекает школьников в</w:t>
      </w:r>
      <w:r>
        <w:rPr>
          <w:rFonts w:hAnsi="Times New Roman" w:cs="Times New Roman"/>
          <w:color w:val="000000"/>
          <w:sz w:val="24"/>
          <w:szCs w:val="24"/>
        </w:rPr>
        <w:t> </w:t>
      </w:r>
      <w:r w:rsidRPr="000E745F">
        <w:rPr>
          <w:rFonts w:hAnsi="Times New Roman" w:cs="Times New Roman"/>
          <w:color w:val="000000"/>
          <w:sz w:val="24"/>
          <w:szCs w:val="24"/>
          <w:lang w:val="ru-RU"/>
        </w:rPr>
        <w:t>кружки, секции, клубы, студии и</w:t>
      </w:r>
      <w:r>
        <w:rPr>
          <w:rFonts w:hAnsi="Times New Roman" w:cs="Times New Roman"/>
          <w:color w:val="000000"/>
          <w:sz w:val="24"/>
          <w:szCs w:val="24"/>
        </w:rPr>
        <w:t> </w:t>
      </w:r>
      <w:r w:rsidRPr="000E745F">
        <w:rPr>
          <w:rFonts w:hAnsi="Times New Roman" w:cs="Times New Roman"/>
          <w:color w:val="000000"/>
          <w:sz w:val="24"/>
          <w:szCs w:val="24"/>
          <w:lang w:val="ru-RU"/>
        </w:rPr>
        <w:t>иные объединения, работающие по</w:t>
      </w:r>
      <w:r>
        <w:rPr>
          <w:rFonts w:hAnsi="Times New Roman" w:cs="Times New Roman"/>
          <w:color w:val="000000"/>
          <w:sz w:val="24"/>
          <w:szCs w:val="24"/>
        </w:rPr>
        <w:t> </w:t>
      </w:r>
      <w:r w:rsidRPr="000E745F">
        <w:rPr>
          <w:rFonts w:hAnsi="Times New Roman" w:cs="Times New Roman"/>
          <w:color w:val="000000"/>
          <w:sz w:val="24"/>
          <w:szCs w:val="24"/>
          <w:lang w:val="ru-RU"/>
        </w:rPr>
        <w:t>школьным программам внеурочной деятельности, реализовывать их</w:t>
      </w:r>
      <w:r>
        <w:rPr>
          <w:rFonts w:hAnsi="Times New Roman" w:cs="Times New Roman"/>
          <w:color w:val="000000"/>
          <w:sz w:val="24"/>
          <w:szCs w:val="24"/>
        </w:rPr>
        <w:t> </w:t>
      </w:r>
      <w:r w:rsidRPr="000E745F">
        <w:rPr>
          <w:rFonts w:hAnsi="Times New Roman" w:cs="Times New Roman"/>
          <w:color w:val="000000"/>
          <w:sz w:val="24"/>
          <w:szCs w:val="24"/>
          <w:lang w:val="ru-RU"/>
        </w:rPr>
        <w:t>воспитательные возможности;</w:t>
      </w:r>
      <w:r w:rsidRPr="000E745F">
        <w:rPr>
          <w:lang w:val="ru-RU"/>
        </w:rPr>
        <w:br/>
      </w:r>
      <w:r w:rsidRPr="000E745F">
        <w:rPr>
          <w:rFonts w:hAnsi="Times New Roman" w:cs="Times New Roman"/>
          <w:color w:val="000000"/>
          <w:sz w:val="24"/>
          <w:szCs w:val="24"/>
          <w:lang w:val="ru-RU"/>
        </w:rPr>
        <w:t>4) использует в</w:t>
      </w:r>
      <w:r>
        <w:rPr>
          <w:rFonts w:hAnsi="Times New Roman" w:cs="Times New Roman"/>
          <w:color w:val="000000"/>
          <w:sz w:val="24"/>
          <w:szCs w:val="24"/>
        </w:rPr>
        <w:t> </w:t>
      </w:r>
      <w:r w:rsidRPr="000E745F">
        <w:rPr>
          <w:rFonts w:hAnsi="Times New Roman" w:cs="Times New Roman"/>
          <w:color w:val="000000"/>
          <w:sz w:val="24"/>
          <w:szCs w:val="24"/>
          <w:lang w:val="ru-RU"/>
        </w:rPr>
        <w:t>воспитании детей возможности школьного урока, поддерживает использование на</w:t>
      </w:r>
      <w:r>
        <w:rPr>
          <w:rFonts w:hAnsi="Times New Roman" w:cs="Times New Roman"/>
          <w:color w:val="000000"/>
          <w:sz w:val="24"/>
          <w:szCs w:val="24"/>
        </w:rPr>
        <w:t> </w:t>
      </w:r>
      <w:r w:rsidRPr="000E745F">
        <w:rPr>
          <w:rFonts w:hAnsi="Times New Roman" w:cs="Times New Roman"/>
          <w:color w:val="000000"/>
          <w:sz w:val="24"/>
          <w:szCs w:val="24"/>
          <w:lang w:val="ru-RU"/>
        </w:rPr>
        <w:t>уроках интерактивных форм занятий с</w:t>
      </w:r>
      <w:r>
        <w:rPr>
          <w:rFonts w:hAnsi="Times New Roman" w:cs="Times New Roman"/>
          <w:color w:val="000000"/>
          <w:sz w:val="24"/>
          <w:szCs w:val="24"/>
        </w:rPr>
        <w:t> </w:t>
      </w:r>
      <w:r w:rsidRPr="000E745F">
        <w:rPr>
          <w:rFonts w:hAnsi="Times New Roman" w:cs="Times New Roman"/>
          <w:color w:val="000000"/>
          <w:sz w:val="24"/>
          <w:szCs w:val="24"/>
          <w:lang w:val="ru-RU"/>
        </w:rPr>
        <w:t>учащимися;</w:t>
      </w:r>
      <w:r w:rsidRPr="000E745F">
        <w:rPr>
          <w:lang w:val="ru-RU"/>
        </w:rPr>
        <w:br/>
      </w:r>
      <w:r w:rsidRPr="000E745F">
        <w:rPr>
          <w:rFonts w:hAnsi="Times New Roman" w:cs="Times New Roman"/>
          <w:color w:val="000000"/>
          <w:sz w:val="24"/>
          <w:szCs w:val="24"/>
          <w:lang w:val="ru-RU"/>
        </w:rPr>
        <w:t>5) поддерживает ученическое самоуправление</w:t>
      </w:r>
      <w:r>
        <w:rPr>
          <w:rFonts w:hAnsi="Times New Roman" w:cs="Times New Roman"/>
          <w:color w:val="000000"/>
          <w:sz w:val="24"/>
          <w:szCs w:val="24"/>
        </w:rPr>
        <w:t> </w:t>
      </w:r>
      <w:r w:rsidRPr="000E745F">
        <w:rPr>
          <w:rFonts w:hAnsi="Times New Roman" w:cs="Times New Roman"/>
          <w:color w:val="000000"/>
          <w:sz w:val="24"/>
          <w:szCs w:val="24"/>
          <w:lang w:val="ru-RU"/>
        </w:rPr>
        <w:t>— как на</w:t>
      </w:r>
      <w:r>
        <w:rPr>
          <w:rFonts w:hAnsi="Times New Roman" w:cs="Times New Roman"/>
          <w:color w:val="000000"/>
          <w:sz w:val="24"/>
          <w:szCs w:val="24"/>
        </w:rPr>
        <w:t> </w:t>
      </w:r>
      <w:r w:rsidRPr="000E745F">
        <w:rPr>
          <w:rFonts w:hAnsi="Times New Roman" w:cs="Times New Roman"/>
          <w:color w:val="000000"/>
          <w:sz w:val="24"/>
          <w:szCs w:val="24"/>
          <w:lang w:val="ru-RU"/>
        </w:rPr>
        <w:t>уровне Школы, так и</w:t>
      </w:r>
      <w:r>
        <w:rPr>
          <w:rFonts w:hAnsi="Times New Roman" w:cs="Times New Roman"/>
          <w:color w:val="000000"/>
          <w:sz w:val="24"/>
          <w:szCs w:val="24"/>
        </w:rPr>
        <w:t> </w:t>
      </w:r>
      <w:r w:rsidRPr="000E745F">
        <w:rPr>
          <w:rFonts w:hAnsi="Times New Roman" w:cs="Times New Roman"/>
          <w:color w:val="000000"/>
          <w:sz w:val="24"/>
          <w:szCs w:val="24"/>
          <w:lang w:val="ru-RU"/>
        </w:rPr>
        <w:t>на</w:t>
      </w:r>
      <w:r>
        <w:rPr>
          <w:rFonts w:hAnsi="Times New Roman" w:cs="Times New Roman"/>
          <w:color w:val="000000"/>
          <w:sz w:val="24"/>
          <w:szCs w:val="24"/>
        </w:rPr>
        <w:t> </w:t>
      </w:r>
      <w:r w:rsidRPr="000E745F">
        <w:rPr>
          <w:rFonts w:hAnsi="Times New Roman" w:cs="Times New Roman"/>
          <w:color w:val="000000"/>
          <w:sz w:val="24"/>
          <w:szCs w:val="24"/>
          <w:lang w:val="ru-RU"/>
        </w:rPr>
        <w:t>уровне классных сообществ;</w:t>
      </w:r>
      <w:r w:rsidRPr="000E745F">
        <w:rPr>
          <w:lang w:val="ru-RU"/>
        </w:rPr>
        <w:br/>
      </w:r>
      <w:r w:rsidRPr="000E745F">
        <w:rPr>
          <w:rFonts w:hAnsi="Times New Roman" w:cs="Times New Roman"/>
          <w:color w:val="000000"/>
          <w:sz w:val="24"/>
          <w:szCs w:val="24"/>
          <w:lang w:val="ru-RU"/>
        </w:rPr>
        <w:t>6) поддерживает деятельность функционирующих на</w:t>
      </w:r>
      <w:r>
        <w:rPr>
          <w:rFonts w:hAnsi="Times New Roman" w:cs="Times New Roman"/>
          <w:color w:val="000000"/>
          <w:sz w:val="24"/>
          <w:szCs w:val="24"/>
        </w:rPr>
        <w:t> </w:t>
      </w:r>
      <w:r w:rsidRPr="000E745F">
        <w:rPr>
          <w:rFonts w:hAnsi="Times New Roman" w:cs="Times New Roman"/>
          <w:color w:val="000000"/>
          <w:sz w:val="24"/>
          <w:szCs w:val="24"/>
          <w:lang w:val="ru-RU"/>
        </w:rPr>
        <w:t>базе Школы детских общественных объединений и</w:t>
      </w:r>
      <w:r>
        <w:rPr>
          <w:rFonts w:hAnsi="Times New Roman" w:cs="Times New Roman"/>
          <w:color w:val="000000"/>
          <w:sz w:val="24"/>
          <w:szCs w:val="24"/>
        </w:rPr>
        <w:t> </w:t>
      </w:r>
      <w:r w:rsidRPr="000E745F">
        <w:rPr>
          <w:rFonts w:hAnsi="Times New Roman" w:cs="Times New Roman"/>
          <w:color w:val="000000"/>
          <w:sz w:val="24"/>
          <w:szCs w:val="24"/>
          <w:lang w:val="ru-RU"/>
        </w:rPr>
        <w:t>организаций</w:t>
      </w:r>
      <w:r>
        <w:rPr>
          <w:rFonts w:hAnsi="Times New Roman" w:cs="Times New Roman"/>
          <w:color w:val="000000"/>
          <w:sz w:val="24"/>
          <w:szCs w:val="24"/>
        </w:rPr>
        <w:t> </w:t>
      </w:r>
      <w:r w:rsidRPr="000E745F">
        <w:rPr>
          <w:rFonts w:hAnsi="Times New Roman" w:cs="Times New Roman"/>
          <w:color w:val="000000"/>
          <w:sz w:val="24"/>
          <w:szCs w:val="24"/>
          <w:lang w:val="ru-RU"/>
        </w:rPr>
        <w:t>— например, школьного спортивного клуба;</w:t>
      </w:r>
      <w:r w:rsidRPr="000E745F">
        <w:rPr>
          <w:lang w:val="ru-RU"/>
        </w:rPr>
        <w:br/>
      </w:r>
      <w:r w:rsidRPr="000E745F">
        <w:rPr>
          <w:rFonts w:hAnsi="Times New Roman" w:cs="Times New Roman"/>
          <w:color w:val="000000"/>
          <w:sz w:val="24"/>
          <w:szCs w:val="24"/>
          <w:lang w:val="ru-RU"/>
        </w:rPr>
        <w:t>7) организует для школьников экскурсии, экспедиции, походы и</w:t>
      </w:r>
      <w:r>
        <w:rPr>
          <w:rFonts w:hAnsi="Times New Roman" w:cs="Times New Roman"/>
          <w:color w:val="000000"/>
          <w:sz w:val="24"/>
          <w:szCs w:val="24"/>
        </w:rPr>
        <w:t> </w:t>
      </w:r>
      <w:r w:rsidRPr="000E745F">
        <w:rPr>
          <w:rFonts w:hAnsi="Times New Roman" w:cs="Times New Roman"/>
          <w:color w:val="000000"/>
          <w:sz w:val="24"/>
          <w:szCs w:val="24"/>
          <w:lang w:val="ru-RU"/>
        </w:rPr>
        <w:t>реализует их</w:t>
      </w:r>
      <w:r>
        <w:rPr>
          <w:rFonts w:hAnsi="Times New Roman" w:cs="Times New Roman"/>
          <w:color w:val="000000"/>
          <w:sz w:val="24"/>
          <w:szCs w:val="24"/>
        </w:rPr>
        <w:t> </w:t>
      </w:r>
      <w:r w:rsidRPr="000E745F">
        <w:rPr>
          <w:rFonts w:hAnsi="Times New Roman" w:cs="Times New Roman"/>
          <w:color w:val="000000"/>
          <w:sz w:val="24"/>
          <w:szCs w:val="24"/>
          <w:lang w:val="ru-RU"/>
        </w:rPr>
        <w:t>воспитательный потенциал;</w:t>
      </w:r>
      <w:r w:rsidRPr="000E745F">
        <w:rPr>
          <w:lang w:val="ru-RU"/>
        </w:rPr>
        <w:br/>
      </w:r>
      <w:r w:rsidRPr="000E745F">
        <w:rPr>
          <w:rFonts w:hAnsi="Times New Roman" w:cs="Times New Roman"/>
          <w:color w:val="000000"/>
          <w:sz w:val="24"/>
          <w:szCs w:val="24"/>
          <w:lang w:val="ru-RU"/>
        </w:rPr>
        <w:t>8) организует профориентационную работу со</w:t>
      </w:r>
      <w:r>
        <w:rPr>
          <w:rFonts w:hAnsi="Times New Roman" w:cs="Times New Roman"/>
          <w:color w:val="000000"/>
          <w:sz w:val="24"/>
          <w:szCs w:val="24"/>
        </w:rPr>
        <w:t> </w:t>
      </w:r>
      <w:r w:rsidRPr="000E745F">
        <w:rPr>
          <w:rFonts w:hAnsi="Times New Roman" w:cs="Times New Roman"/>
          <w:color w:val="000000"/>
          <w:sz w:val="24"/>
          <w:szCs w:val="24"/>
          <w:lang w:val="ru-RU"/>
        </w:rPr>
        <w:t>школьниками;</w:t>
      </w:r>
      <w:r w:rsidRPr="000E745F">
        <w:rPr>
          <w:lang w:val="ru-RU"/>
        </w:rPr>
        <w:br/>
      </w:r>
      <w:r w:rsidRPr="000E745F">
        <w:rPr>
          <w:rFonts w:hAnsi="Times New Roman" w:cs="Times New Roman"/>
          <w:color w:val="000000"/>
          <w:sz w:val="24"/>
          <w:szCs w:val="24"/>
          <w:lang w:val="ru-RU"/>
        </w:rPr>
        <w:t>9) развивает предметно-эстетическую среду Школы и</w:t>
      </w:r>
      <w:r>
        <w:rPr>
          <w:rFonts w:hAnsi="Times New Roman" w:cs="Times New Roman"/>
          <w:color w:val="000000"/>
          <w:sz w:val="24"/>
          <w:szCs w:val="24"/>
        </w:rPr>
        <w:t> </w:t>
      </w:r>
      <w:r w:rsidRPr="000E745F">
        <w:rPr>
          <w:rFonts w:hAnsi="Times New Roman" w:cs="Times New Roman"/>
          <w:color w:val="000000"/>
          <w:sz w:val="24"/>
          <w:szCs w:val="24"/>
          <w:lang w:val="ru-RU"/>
        </w:rPr>
        <w:t>реализует ее</w:t>
      </w:r>
      <w:r>
        <w:rPr>
          <w:rFonts w:hAnsi="Times New Roman" w:cs="Times New Roman"/>
          <w:color w:val="000000"/>
          <w:sz w:val="24"/>
          <w:szCs w:val="24"/>
        </w:rPr>
        <w:t> </w:t>
      </w:r>
      <w:r w:rsidRPr="000E745F">
        <w:rPr>
          <w:rFonts w:hAnsi="Times New Roman" w:cs="Times New Roman"/>
          <w:color w:val="000000"/>
          <w:sz w:val="24"/>
          <w:szCs w:val="24"/>
          <w:lang w:val="ru-RU"/>
        </w:rPr>
        <w:t>воспитательные возможности;</w:t>
      </w:r>
      <w:r w:rsidRPr="000E745F">
        <w:rPr>
          <w:lang w:val="ru-RU"/>
        </w:rPr>
        <w:br/>
      </w:r>
      <w:r w:rsidRPr="000E745F">
        <w:rPr>
          <w:rFonts w:hAnsi="Times New Roman" w:cs="Times New Roman"/>
          <w:color w:val="000000"/>
          <w:sz w:val="24"/>
          <w:szCs w:val="24"/>
          <w:lang w:val="ru-RU"/>
        </w:rPr>
        <w:t>10) организует работу с</w:t>
      </w:r>
      <w:r>
        <w:rPr>
          <w:rFonts w:hAnsi="Times New Roman" w:cs="Times New Roman"/>
          <w:color w:val="000000"/>
          <w:sz w:val="24"/>
          <w:szCs w:val="24"/>
        </w:rPr>
        <w:t> </w:t>
      </w:r>
      <w:r w:rsidRPr="000E745F">
        <w:rPr>
          <w:rFonts w:hAnsi="Times New Roman" w:cs="Times New Roman"/>
          <w:color w:val="000000"/>
          <w:sz w:val="24"/>
          <w:szCs w:val="24"/>
          <w:lang w:val="ru-RU"/>
        </w:rPr>
        <w:t>семьями школьников, их</w:t>
      </w:r>
      <w:r>
        <w:rPr>
          <w:rFonts w:hAnsi="Times New Roman" w:cs="Times New Roman"/>
          <w:color w:val="000000"/>
          <w:sz w:val="24"/>
          <w:szCs w:val="24"/>
        </w:rPr>
        <w:t> </w:t>
      </w:r>
      <w:r w:rsidRPr="000E745F">
        <w:rPr>
          <w:rFonts w:hAnsi="Times New Roman" w:cs="Times New Roman"/>
          <w:color w:val="000000"/>
          <w:sz w:val="24"/>
          <w:szCs w:val="24"/>
          <w:lang w:val="ru-RU"/>
        </w:rPr>
        <w:t>родителями или законными представителями, направленную на</w:t>
      </w:r>
      <w:r>
        <w:rPr>
          <w:rFonts w:hAnsi="Times New Roman" w:cs="Times New Roman"/>
          <w:color w:val="000000"/>
          <w:sz w:val="24"/>
          <w:szCs w:val="24"/>
        </w:rPr>
        <w:t> </w:t>
      </w:r>
      <w:r w:rsidRPr="000E745F">
        <w:rPr>
          <w:rFonts w:hAnsi="Times New Roman" w:cs="Times New Roman"/>
          <w:color w:val="000000"/>
          <w:sz w:val="24"/>
          <w:szCs w:val="24"/>
          <w:lang w:val="ru-RU"/>
        </w:rPr>
        <w:t>совместное решение проблем личностного развития детей.</w:t>
      </w:r>
    </w:p>
    <w:p w:rsidR="00EB2B0C" w:rsidRPr="003C4F78" w:rsidRDefault="003C4F78" w:rsidP="003C4F78">
      <w:pPr>
        <w:jc w:val="both"/>
        <w:rPr>
          <w:rFonts w:hAnsi="Times New Roman" w:cs="Times New Roman"/>
          <w:color w:val="FF0000"/>
          <w:sz w:val="24"/>
          <w:szCs w:val="24"/>
          <w:lang w:val="ru-RU"/>
        </w:rPr>
      </w:pPr>
      <w:r>
        <w:rPr>
          <w:sz w:val="24"/>
          <w:szCs w:val="24"/>
          <w:lang w:val="ru-RU"/>
        </w:rPr>
        <w:t xml:space="preserve">   </w:t>
      </w:r>
      <w:r w:rsidR="00EB2B0C" w:rsidRPr="003C4F78">
        <w:rPr>
          <w:sz w:val="24"/>
          <w:szCs w:val="24"/>
          <w:lang w:val="ru-RU"/>
        </w:rPr>
        <w:t>Эффективность воспитательной работы Школы в 2024 году оценивалась по результатам анкетирования обучающихся и их родителей,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7C0463" w:rsidRPr="000E745F" w:rsidRDefault="003C4F78" w:rsidP="003C4F78">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В 2024 году в Школе особое внимание было уделено реализации мер информационной безопасности обучающихся. Календарный план воспитательной работы Школы дополнили просветительскими мероприятиями, направленными на информирование детей, родителей, работников:</w:t>
      </w:r>
    </w:p>
    <w:p w:rsidR="007C0463" w:rsidRPr="0096004C" w:rsidRDefault="000E745F" w:rsidP="003C4F78">
      <w:pPr>
        <w:numPr>
          <w:ilvl w:val="0"/>
          <w:numId w:val="2"/>
        </w:numPr>
        <w:ind w:left="780" w:right="180"/>
        <w:contextualSpacing/>
        <w:jc w:val="both"/>
        <w:rPr>
          <w:rFonts w:hAnsi="Times New Roman" w:cs="Times New Roman"/>
          <w:sz w:val="24"/>
          <w:szCs w:val="24"/>
          <w:lang w:val="ru-RU"/>
        </w:rPr>
      </w:pPr>
      <w:r w:rsidRPr="0096004C">
        <w:rPr>
          <w:rFonts w:hAnsi="Times New Roman" w:cs="Times New Roman"/>
          <w:sz w:val="24"/>
          <w:szCs w:val="24"/>
          <w:lang w:val="ru-RU"/>
        </w:rPr>
        <w:t xml:space="preserve">классные часы в 4 – </w:t>
      </w:r>
      <w:r w:rsidR="000E1358" w:rsidRPr="0096004C">
        <w:rPr>
          <w:rFonts w:hAnsi="Times New Roman" w:cs="Times New Roman"/>
          <w:sz w:val="24"/>
          <w:szCs w:val="24"/>
          <w:lang w:val="ru-RU"/>
        </w:rPr>
        <w:t>8</w:t>
      </w:r>
      <w:r w:rsidRPr="0096004C">
        <w:rPr>
          <w:rFonts w:hAnsi="Times New Roman" w:cs="Times New Roman"/>
          <w:sz w:val="24"/>
          <w:szCs w:val="24"/>
          <w:lang w:val="ru-RU"/>
        </w:rPr>
        <w:t>-х классах «</w:t>
      </w:r>
      <w:r w:rsidR="000E1358" w:rsidRPr="0096004C">
        <w:rPr>
          <w:rFonts w:hAnsi="Times New Roman" w:cs="Times New Roman"/>
          <w:sz w:val="24"/>
          <w:szCs w:val="24"/>
          <w:lang w:val="ru-RU"/>
        </w:rPr>
        <w:t>И</w:t>
      </w:r>
      <w:r w:rsidRPr="0096004C">
        <w:rPr>
          <w:rFonts w:hAnsi="Times New Roman" w:cs="Times New Roman"/>
          <w:sz w:val="24"/>
          <w:szCs w:val="24"/>
          <w:lang w:val="ru-RU"/>
        </w:rPr>
        <w:t>нтернет</w:t>
      </w:r>
      <w:r w:rsidR="000E1358" w:rsidRPr="0096004C">
        <w:rPr>
          <w:rFonts w:hAnsi="Times New Roman" w:cs="Times New Roman"/>
          <w:sz w:val="24"/>
          <w:szCs w:val="24"/>
          <w:lang w:val="ru-RU"/>
        </w:rPr>
        <w:t xml:space="preserve"> - безопасность</w:t>
      </w:r>
      <w:r w:rsidRPr="0096004C">
        <w:rPr>
          <w:rFonts w:hAnsi="Times New Roman" w:cs="Times New Roman"/>
          <w:sz w:val="24"/>
          <w:szCs w:val="24"/>
          <w:lang w:val="ru-RU"/>
        </w:rPr>
        <w:t>»;</w:t>
      </w:r>
    </w:p>
    <w:p w:rsidR="007C0463" w:rsidRPr="0096004C" w:rsidRDefault="000E745F" w:rsidP="003C4F78">
      <w:pPr>
        <w:numPr>
          <w:ilvl w:val="0"/>
          <w:numId w:val="2"/>
        </w:numPr>
        <w:ind w:left="780" w:right="180"/>
        <w:contextualSpacing/>
        <w:jc w:val="both"/>
        <w:rPr>
          <w:rFonts w:hAnsi="Times New Roman" w:cs="Times New Roman"/>
          <w:sz w:val="24"/>
          <w:szCs w:val="24"/>
          <w:lang w:val="ru-RU"/>
        </w:rPr>
      </w:pPr>
      <w:r w:rsidRPr="0096004C">
        <w:rPr>
          <w:rFonts w:hAnsi="Times New Roman" w:cs="Times New Roman"/>
          <w:sz w:val="24"/>
          <w:szCs w:val="24"/>
          <w:lang w:val="ru-RU"/>
        </w:rPr>
        <w:t>родительские собрания на тему «Безопасность детей в Интернет</w:t>
      </w:r>
      <w:r w:rsidR="000E1358" w:rsidRPr="0096004C">
        <w:rPr>
          <w:rFonts w:hAnsi="Times New Roman" w:cs="Times New Roman"/>
          <w:sz w:val="24"/>
          <w:szCs w:val="24"/>
          <w:lang w:val="ru-RU"/>
        </w:rPr>
        <w:t>е</w:t>
      </w:r>
      <w:r w:rsidRPr="0096004C">
        <w:rPr>
          <w:rFonts w:hAnsi="Times New Roman" w:cs="Times New Roman"/>
          <w:sz w:val="24"/>
          <w:szCs w:val="24"/>
          <w:lang w:val="ru-RU"/>
        </w:rPr>
        <w:t>»;</w:t>
      </w:r>
    </w:p>
    <w:p w:rsidR="007C0463" w:rsidRPr="0096004C" w:rsidRDefault="000E745F" w:rsidP="003C4F78">
      <w:pPr>
        <w:numPr>
          <w:ilvl w:val="0"/>
          <w:numId w:val="2"/>
        </w:numPr>
        <w:ind w:left="780" w:right="180"/>
        <w:jc w:val="both"/>
        <w:rPr>
          <w:rFonts w:hAnsi="Times New Roman" w:cs="Times New Roman"/>
          <w:sz w:val="24"/>
          <w:szCs w:val="24"/>
          <w:lang w:val="ru-RU"/>
        </w:rPr>
      </w:pPr>
      <w:r w:rsidRPr="0096004C">
        <w:rPr>
          <w:rFonts w:hAnsi="Times New Roman" w:cs="Times New Roman"/>
          <w:sz w:val="24"/>
          <w:szCs w:val="24"/>
          <w:lang w:val="ru-RU"/>
        </w:rPr>
        <w:t>конкурс рисунков «</w:t>
      </w:r>
      <w:r w:rsidR="000E1358" w:rsidRPr="0096004C">
        <w:rPr>
          <w:rFonts w:hAnsi="Times New Roman" w:cs="Times New Roman"/>
          <w:sz w:val="24"/>
          <w:szCs w:val="24"/>
          <w:lang w:val="ru-RU"/>
        </w:rPr>
        <w:t>Интернет без угроз: рисуем будущее</w:t>
      </w:r>
      <w:r w:rsidRPr="0096004C">
        <w:rPr>
          <w:rFonts w:hAnsi="Times New Roman" w:cs="Times New Roman"/>
          <w:sz w:val="24"/>
          <w:szCs w:val="24"/>
          <w:lang w:val="ru-RU"/>
        </w:rPr>
        <w:t>»</w:t>
      </w:r>
      <w:r w:rsidR="000E1358" w:rsidRPr="0096004C">
        <w:rPr>
          <w:rFonts w:hAnsi="Times New Roman" w:cs="Times New Roman"/>
          <w:sz w:val="24"/>
          <w:szCs w:val="24"/>
          <w:lang w:val="ru-RU"/>
        </w:rPr>
        <w:t>;</w:t>
      </w:r>
    </w:p>
    <w:p w:rsidR="000E1358" w:rsidRPr="0096004C" w:rsidRDefault="000E1358" w:rsidP="003C4F78">
      <w:pPr>
        <w:numPr>
          <w:ilvl w:val="0"/>
          <w:numId w:val="2"/>
        </w:numPr>
        <w:ind w:left="780" w:right="180"/>
        <w:jc w:val="both"/>
        <w:rPr>
          <w:rFonts w:hAnsi="Times New Roman" w:cs="Times New Roman"/>
          <w:sz w:val="24"/>
          <w:szCs w:val="24"/>
          <w:lang w:val="ru-RU"/>
        </w:rPr>
      </w:pPr>
      <w:r w:rsidRPr="0096004C">
        <w:rPr>
          <w:rFonts w:hAnsi="Times New Roman" w:cs="Times New Roman"/>
          <w:sz w:val="24"/>
          <w:szCs w:val="24"/>
          <w:lang w:val="ru-RU"/>
        </w:rPr>
        <w:t>анкетирование в 9-11-х классах «Интернет, за или против».</w:t>
      </w:r>
    </w:p>
    <w:p w:rsidR="007C0463" w:rsidRPr="0096004C" w:rsidRDefault="003B2764" w:rsidP="00104471">
      <w:pPr>
        <w:jc w:val="both"/>
        <w:rPr>
          <w:rFonts w:hAnsi="Times New Roman" w:cs="Times New Roman"/>
          <w:sz w:val="24"/>
          <w:szCs w:val="24"/>
          <w:lang w:val="ru-RU"/>
        </w:rPr>
      </w:pPr>
      <w:r>
        <w:rPr>
          <w:rFonts w:hAnsi="Times New Roman" w:cs="Times New Roman"/>
          <w:sz w:val="24"/>
          <w:szCs w:val="24"/>
          <w:lang w:val="ru-RU"/>
        </w:rPr>
        <w:t xml:space="preserve">   </w:t>
      </w:r>
      <w:r w:rsidR="000E745F" w:rsidRPr="0096004C">
        <w:rPr>
          <w:rFonts w:hAnsi="Times New Roman" w:cs="Times New Roman"/>
          <w:sz w:val="24"/>
          <w:szCs w:val="24"/>
          <w:lang w:val="ru-RU"/>
        </w:rPr>
        <w:t>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 При составлении плана учитывали рекомендации Минпросвещения: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Минпросвещения от 30.08.2024 № 06-1145).</w:t>
      </w:r>
    </w:p>
    <w:p w:rsidR="007C0463" w:rsidRPr="000E745F" w:rsidRDefault="000E745F" w:rsidP="00104471">
      <w:pPr>
        <w:jc w:val="both"/>
        <w:rPr>
          <w:rFonts w:hAnsi="Times New Roman" w:cs="Times New Roman"/>
          <w:color w:val="000000"/>
          <w:sz w:val="24"/>
          <w:szCs w:val="24"/>
          <w:lang w:val="ru-RU"/>
        </w:rPr>
      </w:pPr>
      <w:r w:rsidRPr="000E745F">
        <w:rPr>
          <w:rFonts w:hAnsi="Times New Roman" w:cs="Times New Roman"/>
          <w:color w:val="000000"/>
          <w:sz w:val="24"/>
          <w:szCs w:val="24"/>
          <w:lang w:val="ru-RU"/>
        </w:rPr>
        <w:lastRenderedPageBreak/>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7C0463" w:rsidRPr="000E745F" w:rsidRDefault="000E745F" w:rsidP="003C4F78">
      <w:pPr>
        <w:jc w:val="both"/>
        <w:rPr>
          <w:rFonts w:hAnsi="Times New Roman" w:cs="Times New Roman"/>
          <w:color w:val="000000"/>
          <w:sz w:val="24"/>
          <w:szCs w:val="24"/>
          <w:lang w:val="ru-RU"/>
        </w:rPr>
      </w:pPr>
      <w:r w:rsidRPr="000E745F">
        <w:rPr>
          <w:rFonts w:hAnsi="Times New Roman" w:cs="Times New Roman"/>
          <w:color w:val="000000"/>
          <w:sz w:val="24"/>
          <w:szCs w:val="24"/>
          <w:lang w:val="ru-RU"/>
        </w:rPr>
        <w:t>В</w:t>
      </w:r>
      <w:r>
        <w:rPr>
          <w:rFonts w:hAnsi="Times New Roman" w:cs="Times New Roman"/>
          <w:color w:val="000000"/>
          <w:sz w:val="24"/>
          <w:szCs w:val="24"/>
        </w:rPr>
        <w:t> </w:t>
      </w:r>
      <w:r w:rsidRPr="000E745F">
        <w:rPr>
          <w:rFonts w:hAnsi="Times New Roman" w:cs="Times New Roman"/>
          <w:color w:val="000000"/>
          <w:sz w:val="24"/>
          <w:szCs w:val="24"/>
          <w:lang w:val="ru-RU"/>
        </w:rPr>
        <w:t>соответствии с</w:t>
      </w:r>
      <w:r>
        <w:rPr>
          <w:rFonts w:hAnsi="Times New Roman" w:cs="Times New Roman"/>
          <w:color w:val="000000"/>
          <w:sz w:val="24"/>
          <w:szCs w:val="24"/>
        </w:rPr>
        <w:t> </w:t>
      </w:r>
      <w:r w:rsidRPr="000E745F">
        <w:rPr>
          <w:rFonts w:hAnsi="Times New Roman" w:cs="Times New Roman"/>
          <w:color w:val="000000"/>
          <w:sz w:val="24"/>
          <w:szCs w:val="24"/>
          <w:lang w:val="ru-RU"/>
        </w:rPr>
        <w:t>планами воспитательной работы для учеников и</w:t>
      </w:r>
      <w:r>
        <w:rPr>
          <w:rFonts w:hAnsi="Times New Roman" w:cs="Times New Roman"/>
          <w:color w:val="000000"/>
          <w:sz w:val="24"/>
          <w:szCs w:val="24"/>
        </w:rPr>
        <w:t> </w:t>
      </w:r>
      <w:r w:rsidRPr="000E745F">
        <w:rPr>
          <w:rFonts w:hAnsi="Times New Roman" w:cs="Times New Roman"/>
          <w:color w:val="000000"/>
          <w:sz w:val="24"/>
          <w:szCs w:val="24"/>
          <w:lang w:val="ru-RU"/>
        </w:rPr>
        <w:t>родителей были организованы:</w:t>
      </w:r>
    </w:p>
    <w:p w:rsidR="007C0463" w:rsidRPr="0096004C" w:rsidRDefault="000E745F" w:rsidP="003C4F78">
      <w:pPr>
        <w:numPr>
          <w:ilvl w:val="0"/>
          <w:numId w:val="3"/>
        </w:numPr>
        <w:ind w:left="780" w:right="180"/>
        <w:contextualSpacing/>
        <w:jc w:val="both"/>
        <w:rPr>
          <w:rFonts w:hAnsi="Times New Roman" w:cs="Times New Roman"/>
          <w:sz w:val="24"/>
          <w:szCs w:val="24"/>
          <w:lang w:val="ru-RU"/>
        </w:rPr>
      </w:pPr>
      <w:r w:rsidRPr="0096004C">
        <w:rPr>
          <w:rFonts w:hAnsi="Times New Roman" w:cs="Times New Roman"/>
          <w:sz w:val="24"/>
          <w:szCs w:val="24"/>
          <w:lang w:val="ru-RU"/>
        </w:rPr>
        <w:t>участие в</w:t>
      </w:r>
      <w:r w:rsidRPr="0096004C">
        <w:rPr>
          <w:rFonts w:hAnsi="Times New Roman" w:cs="Times New Roman"/>
          <w:sz w:val="24"/>
          <w:szCs w:val="24"/>
        </w:rPr>
        <w:t> </w:t>
      </w:r>
      <w:r w:rsidR="00487E62" w:rsidRPr="0096004C">
        <w:rPr>
          <w:rFonts w:hAnsi="Times New Roman" w:cs="Times New Roman"/>
          <w:sz w:val="24"/>
          <w:szCs w:val="24"/>
          <w:lang w:val="ru-RU"/>
        </w:rPr>
        <w:t xml:space="preserve">областном </w:t>
      </w:r>
      <w:r w:rsidR="006C3652" w:rsidRPr="0096004C">
        <w:rPr>
          <w:rFonts w:hAnsi="Times New Roman" w:cs="Times New Roman"/>
          <w:sz w:val="24"/>
          <w:szCs w:val="24"/>
          <w:lang w:val="ru-RU"/>
        </w:rPr>
        <w:t xml:space="preserve">творческом </w:t>
      </w:r>
      <w:r w:rsidRPr="0096004C">
        <w:rPr>
          <w:rFonts w:hAnsi="Times New Roman" w:cs="Times New Roman"/>
          <w:sz w:val="24"/>
          <w:szCs w:val="24"/>
          <w:lang w:val="ru-RU"/>
        </w:rPr>
        <w:t xml:space="preserve">конкурсе </w:t>
      </w:r>
      <w:r w:rsidR="006C3652" w:rsidRPr="0096004C">
        <w:rPr>
          <w:rFonts w:hAnsi="Times New Roman" w:cs="Times New Roman"/>
          <w:sz w:val="24"/>
          <w:szCs w:val="24"/>
          <w:lang w:val="ru-RU"/>
        </w:rPr>
        <w:t>в сфере противодействия коррупции</w:t>
      </w:r>
      <w:r w:rsidRPr="0096004C">
        <w:rPr>
          <w:rFonts w:hAnsi="Times New Roman" w:cs="Times New Roman"/>
          <w:sz w:val="24"/>
          <w:szCs w:val="24"/>
          <w:lang w:val="ru-RU"/>
        </w:rPr>
        <w:t xml:space="preserve"> ;</w:t>
      </w:r>
    </w:p>
    <w:p w:rsidR="007C0463" w:rsidRPr="0096004C" w:rsidRDefault="000E745F" w:rsidP="003C4F78">
      <w:pPr>
        <w:numPr>
          <w:ilvl w:val="0"/>
          <w:numId w:val="3"/>
        </w:numPr>
        <w:ind w:left="780" w:right="180"/>
        <w:contextualSpacing/>
        <w:jc w:val="both"/>
        <w:rPr>
          <w:rFonts w:hAnsi="Times New Roman" w:cs="Times New Roman"/>
          <w:sz w:val="24"/>
          <w:szCs w:val="24"/>
          <w:lang w:val="ru-RU"/>
        </w:rPr>
      </w:pPr>
      <w:r w:rsidRPr="0096004C">
        <w:rPr>
          <w:rFonts w:hAnsi="Times New Roman" w:cs="Times New Roman"/>
          <w:sz w:val="24"/>
          <w:szCs w:val="24"/>
          <w:lang w:val="ru-RU"/>
        </w:rPr>
        <w:t>участие в</w:t>
      </w:r>
      <w:r w:rsidRPr="0096004C">
        <w:rPr>
          <w:rFonts w:hAnsi="Times New Roman" w:cs="Times New Roman"/>
          <w:sz w:val="24"/>
          <w:szCs w:val="24"/>
        </w:rPr>
        <w:t> </w:t>
      </w:r>
      <w:r w:rsidRPr="0096004C">
        <w:rPr>
          <w:rFonts w:hAnsi="Times New Roman" w:cs="Times New Roman"/>
          <w:sz w:val="24"/>
          <w:szCs w:val="24"/>
          <w:lang w:val="ru-RU"/>
        </w:rPr>
        <w:t>областном конкурсе антинаркотической социальной рекламы;</w:t>
      </w:r>
    </w:p>
    <w:p w:rsidR="007C0463" w:rsidRPr="0096004C" w:rsidRDefault="000E745F" w:rsidP="003C4F78">
      <w:pPr>
        <w:numPr>
          <w:ilvl w:val="0"/>
          <w:numId w:val="3"/>
        </w:numPr>
        <w:ind w:left="780" w:right="180"/>
        <w:contextualSpacing/>
        <w:jc w:val="both"/>
        <w:rPr>
          <w:rFonts w:hAnsi="Times New Roman" w:cs="Times New Roman"/>
          <w:sz w:val="24"/>
          <w:szCs w:val="24"/>
          <w:lang w:val="ru-RU"/>
        </w:rPr>
      </w:pPr>
      <w:r w:rsidRPr="0096004C">
        <w:rPr>
          <w:rFonts w:hAnsi="Times New Roman" w:cs="Times New Roman"/>
          <w:sz w:val="24"/>
          <w:szCs w:val="24"/>
          <w:lang w:val="ru-RU"/>
        </w:rPr>
        <w:t>классные часы и</w:t>
      </w:r>
      <w:r w:rsidRPr="0096004C">
        <w:rPr>
          <w:rFonts w:hAnsi="Times New Roman" w:cs="Times New Roman"/>
          <w:sz w:val="24"/>
          <w:szCs w:val="24"/>
        </w:rPr>
        <w:t> </w:t>
      </w:r>
      <w:r w:rsidRPr="0096004C">
        <w:rPr>
          <w:rFonts w:hAnsi="Times New Roman" w:cs="Times New Roman"/>
          <w:sz w:val="24"/>
          <w:szCs w:val="24"/>
          <w:lang w:val="ru-RU"/>
        </w:rPr>
        <w:t>беседы на</w:t>
      </w:r>
      <w:r w:rsidRPr="0096004C">
        <w:rPr>
          <w:rFonts w:hAnsi="Times New Roman" w:cs="Times New Roman"/>
          <w:sz w:val="24"/>
          <w:szCs w:val="24"/>
        </w:rPr>
        <w:t> </w:t>
      </w:r>
      <w:r w:rsidRPr="0096004C">
        <w:rPr>
          <w:rFonts w:hAnsi="Times New Roman" w:cs="Times New Roman"/>
          <w:sz w:val="24"/>
          <w:szCs w:val="24"/>
          <w:lang w:val="ru-RU"/>
        </w:rPr>
        <w:t>антинаркотические темы с</w:t>
      </w:r>
      <w:r w:rsidRPr="0096004C">
        <w:rPr>
          <w:rFonts w:hAnsi="Times New Roman" w:cs="Times New Roman"/>
          <w:sz w:val="24"/>
          <w:szCs w:val="24"/>
        </w:rPr>
        <w:t> </w:t>
      </w:r>
      <w:r w:rsidRPr="0096004C">
        <w:rPr>
          <w:rFonts w:hAnsi="Times New Roman" w:cs="Times New Roman"/>
          <w:sz w:val="24"/>
          <w:szCs w:val="24"/>
          <w:lang w:val="ru-RU"/>
        </w:rPr>
        <w:t>использованием ИКТ-технологий;</w:t>
      </w:r>
    </w:p>
    <w:p w:rsidR="006C3652" w:rsidRPr="0096004C" w:rsidRDefault="006C3652" w:rsidP="003C4F78">
      <w:pPr>
        <w:numPr>
          <w:ilvl w:val="0"/>
          <w:numId w:val="3"/>
        </w:numPr>
        <w:ind w:left="780" w:right="180"/>
        <w:contextualSpacing/>
        <w:jc w:val="both"/>
        <w:rPr>
          <w:rFonts w:hAnsi="Times New Roman" w:cs="Times New Roman"/>
          <w:sz w:val="24"/>
          <w:szCs w:val="24"/>
          <w:lang w:val="ru-RU"/>
        </w:rPr>
      </w:pPr>
      <w:r w:rsidRPr="0096004C">
        <w:rPr>
          <w:rFonts w:hAnsi="Times New Roman" w:cs="Times New Roman"/>
          <w:sz w:val="24"/>
          <w:szCs w:val="24"/>
          <w:lang w:val="ru-RU"/>
        </w:rPr>
        <w:t>школьная акция «Красная ленточка».</w:t>
      </w:r>
    </w:p>
    <w:p w:rsidR="006C3652" w:rsidRPr="005274BF" w:rsidRDefault="006C3652" w:rsidP="003C4F78">
      <w:pPr>
        <w:ind w:left="780" w:right="180"/>
        <w:contextualSpacing/>
        <w:jc w:val="both"/>
        <w:rPr>
          <w:rFonts w:hAnsi="Times New Roman" w:cs="Times New Roman"/>
          <w:color w:val="FF0000"/>
          <w:sz w:val="24"/>
          <w:szCs w:val="24"/>
          <w:lang w:val="ru-RU"/>
        </w:rPr>
      </w:pPr>
    </w:p>
    <w:p w:rsidR="007C0463" w:rsidRPr="000E745F" w:rsidRDefault="000E745F" w:rsidP="003C4F78">
      <w:pPr>
        <w:jc w:val="both"/>
        <w:rPr>
          <w:rFonts w:hAnsi="Times New Roman" w:cs="Times New Roman"/>
          <w:color w:val="000000"/>
          <w:sz w:val="24"/>
          <w:szCs w:val="24"/>
          <w:lang w:val="ru-RU"/>
        </w:rPr>
      </w:pPr>
      <w:r w:rsidRPr="000E745F">
        <w:rPr>
          <w:rFonts w:hAnsi="Times New Roman" w:cs="Times New Roman"/>
          <w:color w:val="000000"/>
          <w:sz w:val="24"/>
          <w:szCs w:val="24"/>
          <w:lang w:val="ru-RU"/>
        </w:rPr>
        <w:t>В</w:t>
      </w:r>
      <w:r>
        <w:rPr>
          <w:rFonts w:hAnsi="Times New Roman" w:cs="Times New Roman"/>
          <w:color w:val="000000"/>
          <w:sz w:val="24"/>
          <w:szCs w:val="24"/>
        </w:rPr>
        <w:t> </w:t>
      </w:r>
      <w:r w:rsidRPr="000E745F">
        <w:rPr>
          <w:rFonts w:hAnsi="Times New Roman" w:cs="Times New Roman"/>
          <w:color w:val="000000"/>
          <w:sz w:val="24"/>
          <w:szCs w:val="24"/>
          <w:lang w:val="ru-RU"/>
        </w:rPr>
        <w:t>2024 году Школа продолжила реализовывать Единую модель профессиональной ориентации</w:t>
      </w:r>
      <w:r>
        <w:rPr>
          <w:rFonts w:hAnsi="Times New Roman" w:cs="Times New Roman"/>
          <w:color w:val="000000"/>
          <w:sz w:val="24"/>
          <w:szCs w:val="24"/>
        </w:rPr>
        <w:t> </w:t>
      </w:r>
      <w:r w:rsidRPr="000E745F">
        <w:rPr>
          <w:rFonts w:hAnsi="Times New Roman" w:cs="Times New Roman"/>
          <w:color w:val="000000"/>
          <w:sz w:val="24"/>
          <w:szCs w:val="24"/>
          <w:lang w:val="ru-RU"/>
        </w:rPr>
        <w:t>— профориентационный минимум</w:t>
      </w:r>
      <w:r w:rsidR="003C4F78">
        <w:rPr>
          <w:rFonts w:hAnsi="Times New Roman" w:cs="Times New Roman"/>
          <w:color w:val="000000"/>
          <w:sz w:val="24"/>
          <w:szCs w:val="24"/>
          <w:lang w:val="ru-RU"/>
        </w:rPr>
        <w:t>.</w:t>
      </w:r>
      <w:r w:rsidRPr="000E745F">
        <w:rPr>
          <w:rFonts w:hAnsi="Times New Roman" w:cs="Times New Roman"/>
          <w:color w:val="000000"/>
          <w:sz w:val="24"/>
          <w:szCs w:val="24"/>
          <w:lang w:val="ru-RU"/>
        </w:rPr>
        <w:t>Для этого утвердили план профориентационных мероприятий и</w:t>
      </w:r>
      <w:r>
        <w:rPr>
          <w:rFonts w:hAnsi="Times New Roman" w:cs="Times New Roman"/>
          <w:color w:val="000000"/>
          <w:sz w:val="24"/>
          <w:szCs w:val="24"/>
        </w:rPr>
        <w:t> </w:t>
      </w:r>
      <w:r w:rsidRPr="000E745F">
        <w:rPr>
          <w:rFonts w:hAnsi="Times New Roman" w:cs="Times New Roman"/>
          <w:color w:val="000000"/>
          <w:sz w:val="24"/>
          <w:szCs w:val="24"/>
          <w:lang w:val="ru-RU"/>
        </w:rPr>
        <w:t>внесли изменения в</w:t>
      </w:r>
      <w:r>
        <w:rPr>
          <w:rFonts w:hAnsi="Times New Roman" w:cs="Times New Roman"/>
          <w:color w:val="000000"/>
          <w:sz w:val="24"/>
          <w:szCs w:val="24"/>
        </w:rPr>
        <w:t> </w:t>
      </w:r>
      <w:r w:rsidRPr="000E745F">
        <w:rPr>
          <w:rFonts w:hAnsi="Times New Roman" w:cs="Times New Roman"/>
          <w:color w:val="000000"/>
          <w:sz w:val="24"/>
          <w:szCs w:val="24"/>
          <w:lang w:val="ru-RU"/>
        </w:rPr>
        <w:t>рабочую программу воспитания, календарный план воспитательной работы, план внеурочной деятельности.</w:t>
      </w:r>
    </w:p>
    <w:p w:rsidR="007C0463" w:rsidRDefault="000E745F" w:rsidP="003C4F78">
      <w:pPr>
        <w:jc w:val="both"/>
        <w:rPr>
          <w:rFonts w:hAnsi="Times New Roman" w:cs="Times New Roman"/>
          <w:color w:val="000000"/>
          <w:sz w:val="24"/>
          <w:szCs w:val="24"/>
          <w:lang w:val="ru-RU"/>
        </w:rPr>
      </w:pPr>
      <w:r w:rsidRPr="000E745F">
        <w:rPr>
          <w:rFonts w:hAnsi="Times New Roman" w:cs="Times New Roman"/>
          <w:color w:val="000000"/>
          <w:sz w:val="24"/>
          <w:szCs w:val="24"/>
          <w:lang w:val="ru-RU"/>
        </w:rPr>
        <w:t>Профориентационная работа в</w:t>
      </w:r>
      <w:r>
        <w:rPr>
          <w:rFonts w:hAnsi="Times New Roman" w:cs="Times New Roman"/>
          <w:color w:val="000000"/>
          <w:sz w:val="24"/>
          <w:szCs w:val="24"/>
        </w:rPr>
        <w:t> </w:t>
      </w:r>
      <w:r w:rsidRPr="000E745F">
        <w:rPr>
          <w:rFonts w:hAnsi="Times New Roman" w:cs="Times New Roman"/>
          <w:color w:val="000000"/>
          <w:sz w:val="24"/>
          <w:szCs w:val="24"/>
          <w:lang w:val="ru-RU"/>
        </w:rPr>
        <w:t>Школе строится по</w:t>
      </w:r>
      <w:r>
        <w:rPr>
          <w:rFonts w:hAnsi="Times New Roman" w:cs="Times New Roman"/>
          <w:color w:val="000000"/>
          <w:sz w:val="24"/>
          <w:szCs w:val="24"/>
        </w:rPr>
        <w:t> </w:t>
      </w:r>
      <w:r w:rsidRPr="000E745F">
        <w:rPr>
          <w:rFonts w:hAnsi="Times New Roman" w:cs="Times New Roman"/>
          <w:color w:val="000000"/>
          <w:sz w:val="24"/>
          <w:szCs w:val="24"/>
          <w:lang w:val="ru-RU"/>
        </w:rPr>
        <w:t>следующей схеме:</w:t>
      </w:r>
    </w:p>
    <w:p w:rsidR="006C3652" w:rsidRPr="006C3652" w:rsidRDefault="006C3652" w:rsidP="003C4F78">
      <w:pPr>
        <w:jc w:val="both"/>
        <w:rPr>
          <w:rFonts w:hAnsi="Times New Roman" w:cs="Times New Roman"/>
          <w:color w:val="000000"/>
          <w:sz w:val="24"/>
          <w:szCs w:val="24"/>
          <w:lang w:val="ru-RU"/>
        </w:rPr>
      </w:pPr>
      <w:r w:rsidRPr="006C3652">
        <w:rPr>
          <w:rFonts w:hAnsi="Times New Roman" w:cs="Times New Roman"/>
          <w:color w:val="000000"/>
          <w:sz w:val="24"/>
          <w:szCs w:val="24"/>
          <w:lang w:val="ru-RU"/>
        </w:rPr>
        <w:t>1–4-е классы: знакомство школьников с миром профессий и формирование у них понимания</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важности правильного выбора профессии.</w:t>
      </w:r>
    </w:p>
    <w:p w:rsidR="006C3652" w:rsidRPr="006C3652" w:rsidRDefault="006C3652" w:rsidP="003C4F78">
      <w:pPr>
        <w:jc w:val="both"/>
        <w:rPr>
          <w:rFonts w:hAnsi="Times New Roman" w:cs="Times New Roman"/>
          <w:color w:val="000000"/>
          <w:sz w:val="24"/>
          <w:szCs w:val="24"/>
          <w:lang w:val="ru-RU"/>
        </w:rPr>
      </w:pPr>
      <w:r w:rsidRPr="006C3652">
        <w:rPr>
          <w:rFonts w:hAnsi="Times New Roman" w:cs="Times New Roman"/>
          <w:color w:val="000000"/>
          <w:sz w:val="24"/>
          <w:szCs w:val="24"/>
          <w:lang w:val="ru-RU"/>
        </w:rPr>
        <w:t>5–9-е классы: формирование осознанного выбора и построение дальнейшей индивидуальной</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траектории образования на базе ориентировки в мире профессий и профессиональных</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предпочтений.</w:t>
      </w:r>
    </w:p>
    <w:p w:rsidR="006C3652" w:rsidRPr="006C3652" w:rsidRDefault="006C3652" w:rsidP="003C4F78">
      <w:pPr>
        <w:jc w:val="both"/>
        <w:rPr>
          <w:rFonts w:hAnsi="Times New Roman" w:cs="Times New Roman"/>
          <w:color w:val="000000"/>
          <w:sz w:val="24"/>
          <w:szCs w:val="24"/>
          <w:lang w:val="ru-RU"/>
        </w:rPr>
      </w:pPr>
      <w:r w:rsidRPr="006C3652">
        <w:rPr>
          <w:rFonts w:hAnsi="Times New Roman" w:cs="Times New Roman"/>
          <w:color w:val="000000"/>
          <w:sz w:val="24"/>
          <w:szCs w:val="24"/>
          <w:lang w:val="ru-RU"/>
        </w:rPr>
        <w:t>10–11-е классы: развитие готовности и способности к саморазвитию и профессиональному</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самоопределению.</w:t>
      </w:r>
    </w:p>
    <w:p w:rsidR="006C3652" w:rsidRPr="006C3652" w:rsidRDefault="006C3652" w:rsidP="003C4F78">
      <w:pPr>
        <w:jc w:val="both"/>
        <w:rPr>
          <w:rFonts w:hAnsi="Times New Roman" w:cs="Times New Roman"/>
          <w:color w:val="000000"/>
          <w:sz w:val="24"/>
          <w:szCs w:val="24"/>
          <w:lang w:val="ru-RU"/>
        </w:rPr>
      </w:pPr>
      <w:r w:rsidRPr="006C3652">
        <w:rPr>
          <w:rFonts w:hAnsi="Times New Roman" w:cs="Times New Roman"/>
          <w:color w:val="000000"/>
          <w:sz w:val="24"/>
          <w:szCs w:val="24"/>
          <w:lang w:val="ru-RU"/>
        </w:rPr>
        <w:t>Единая модель профориентационной деятельности, рассчитанная на обучающихся 6-11</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классов. Модель охватывает основные уровни профминимума и включает различные формы</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деятельности:</w:t>
      </w:r>
    </w:p>
    <w:p w:rsidR="006C3652" w:rsidRPr="006C3652" w:rsidRDefault="006C3652" w:rsidP="003C4F78">
      <w:pPr>
        <w:jc w:val="both"/>
        <w:rPr>
          <w:rFonts w:hAnsi="Times New Roman" w:cs="Times New Roman"/>
          <w:color w:val="000000"/>
          <w:sz w:val="24"/>
          <w:szCs w:val="24"/>
          <w:lang w:val="ru-RU"/>
        </w:rPr>
      </w:pPr>
      <w:r w:rsidRPr="006C3652">
        <w:rPr>
          <w:rFonts w:hAnsi="Times New Roman" w:cs="Times New Roman"/>
          <w:color w:val="000000"/>
          <w:sz w:val="24"/>
          <w:szCs w:val="24"/>
          <w:lang w:val="ru-RU"/>
        </w:rPr>
        <w:t>Внеурочная деятельность: В рамках курса занятий «Россия – новые горизонты» учащиеся</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имеют возможность изучать различные профессии и особенности трудовой деятельности в</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России. Этот курс способствует расширению кругозора и пониманию рынка труда.</w:t>
      </w:r>
    </w:p>
    <w:p w:rsidR="006C3652" w:rsidRPr="006C3652" w:rsidRDefault="006C3652" w:rsidP="006C3652">
      <w:pPr>
        <w:rPr>
          <w:rFonts w:hAnsi="Times New Roman" w:cs="Times New Roman"/>
          <w:color w:val="000000"/>
          <w:sz w:val="24"/>
          <w:szCs w:val="24"/>
          <w:lang w:val="ru-RU"/>
        </w:rPr>
      </w:pPr>
      <w:r w:rsidRPr="006C3652">
        <w:rPr>
          <w:rFonts w:hAnsi="Times New Roman" w:cs="Times New Roman"/>
          <w:color w:val="000000"/>
          <w:sz w:val="24"/>
          <w:szCs w:val="24"/>
          <w:lang w:val="ru-RU"/>
        </w:rPr>
        <w:t>Практико-ориентированный модуль</w:t>
      </w:r>
    </w:p>
    <w:p w:rsidR="006C3652" w:rsidRDefault="006C3652" w:rsidP="003C4F78">
      <w:pPr>
        <w:jc w:val="both"/>
        <w:rPr>
          <w:rFonts w:hAnsi="Times New Roman" w:cs="Times New Roman"/>
          <w:color w:val="000000"/>
          <w:sz w:val="24"/>
          <w:szCs w:val="24"/>
          <w:lang w:val="ru-RU"/>
        </w:rPr>
      </w:pPr>
      <w:r w:rsidRPr="006C3652">
        <w:rPr>
          <w:rFonts w:hAnsi="Times New Roman" w:cs="Times New Roman"/>
          <w:color w:val="000000"/>
          <w:sz w:val="24"/>
          <w:szCs w:val="24"/>
          <w:lang w:val="ru-RU"/>
        </w:rPr>
        <w:t>Для 8-11 классов реализуется проект «Мой профессиональный выбор», который включает</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организацию экскурсий на местн</w:t>
      </w:r>
      <w:r>
        <w:rPr>
          <w:rFonts w:hAnsi="Times New Roman" w:cs="Times New Roman"/>
          <w:color w:val="000000"/>
          <w:sz w:val="24"/>
          <w:szCs w:val="24"/>
          <w:lang w:val="ru-RU"/>
        </w:rPr>
        <w:t>ое</w:t>
      </w:r>
      <w:r w:rsidRPr="006C3652">
        <w:rPr>
          <w:rFonts w:hAnsi="Times New Roman" w:cs="Times New Roman"/>
          <w:color w:val="000000"/>
          <w:sz w:val="24"/>
          <w:szCs w:val="24"/>
          <w:lang w:val="ru-RU"/>
        </w:rPr>
        <w:t xml:space="preserve"> предприяти</w:t>
      </w:r>
      <w:r>
        <w:rPr>
          <w:rFonts w:hAnsi="Times New Roman" w:cs="Times New Roman"/>
          <w:color w:val="000000"/>
          <w:sz w:val="24"/>
          <w:szCs w:val="24"/>
          <w:lang w:val="ru-RU"/>
        </w:rPr>
        <w:t>е</w:t>
      </w:r>
      <w:r w:rsidRPr="006C3652">
        <w:rPr>
          <w:rFonts w:hAnsi="Times New Roman" w:cs="Times New Roman"/>
          <w:color w:val="000000"/>
          <w:sz w:val="24"/>
          <w:szCs w:val="24"/>
          <w:lang w:val="ru-RU"/>
        </w:rPr>
        <w:t>, так</w:t>
      </w:r>
      <w:r>
        <w:rPr>
          <w:rFonts w:hAnsi="Times New Roman" w:cs="Times New Roman"/>
          <w:color w:val="000000"/>
          <w:sz w:val="24"/>
          <w:szCs w:val="24"/>
          <w:lang w:val="ru-RU"/>
        </w:rPr>
        <w:t>о</w:t>
      </w:r>
      <w:r w:rsidRPr="006C3652">
        <w:rPr>
          <w:rFonts w:hAnsi="Times New Roman" w:cs="Times New Roman"/>
          <w:color w:val="000000"/>
          <w:sz w:val="24"/>
          <w:szCs w:val="24"/>
          <w:lang w:val="ru-RU"/>
        </w:rPr>
        <w:t>е как Филиал МРСК Волги Оренбургэнерго Центральные электрические сети Соль-Илецкий РЭС</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Эти мероприятия позволяют ученикам получить</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практический опыт и представление о различных профессиях. Организовано участие</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обучающихся в онлайн-профессиональных проб на платформе ранней профориентации «Билет в</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будущее».</w:t>
      </w:r>
      <w:r>
        <w:rPr>
          <w:rFonts w:hAnsi="Times New Roman" w:cs="Times New Roman"/>
          <w:color w:val="000000"/>
          <w:sz w:val="24"/>
          <w:szCs w:val="24"/>
          <w:lang w:val="ru-RU"/>
        </w:rPr>
        <w:t xml:space="preserve"> </w:t>
      </w:r>
    </w:p>
    <w:p w:rsidR="006C3652" w:rsidRPr="006C3652" w:rsidRDefault="006C3652" w:rsidP="003C4F78">
      <w:pPr>
        <w:jc w:val="both"/>
        <w:rPr>
          <w:rFonts w:hAnsi="Times New Roman" w:cs="Times New Roman"/>
          <w:color w:val="000000"/>
          <w:sz w:val="24"/>
          <w:szCs w:val="24"/>
          <w:lang w:val="ru-RU"/>
        </w:rPr>
      </w:pPr>
      <w:r w:rsidRPr="006C3652">
        <w:rPr>
          <w:rFonts w:hAnsi="Times New Roman" w:cs="Times New Roman"/>
          <w:color w:val="000000"/>
          <w:sz w:val="24"/>
          <w:szCs w:val="24"/>
          <w:lang w:val="ru-RU"/>
        </w:rPr>
        <w:t>Взаимодействие с родителями: В школе организуются тематические родительские собрания,</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на которых обсуждаются актуальные вопросы выбора профессионального пути обучающимися.</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 xml:space="preserve">Это </w:t>
      </w:r>
      <w:r w:rsidRPr="006C3652">
        <w:rPr>
          <w:rFonts w:hAnsi="Times New Roman" w:cs="Times New Roman"/>
          <w:color w:val="000000"/>
          <w:sz w:val="24"/>
          <w:szCs w:val="24"/>
          <w:lang w:val="ru-RU"/>
        </w:rPr>
        <w:lastRenderedPageBreak/>
        <w:t>взаимодействие помогает создавать у родителей и детей общее понимание значимости</w:t>
      </w:r>
      <w:r>
        <w:rPr>
          <w:rFonts w:hAnsi="Times New Roman" w:cs="Times New Roman"/>
          <w:color w:val="000000"/>
          <w:sz w:val="24"/>
          <w:szCs w:val="24"/>
          <w:lang w:val="ru-RU"/>
        </w:rPr>
        <w:t xml:space="preserve"> </w:t>
      </w:r>
      <w:r w:rsidRPr="006C3652">
        <w:rPr>
          <w:rFonts w:hAnsi="Times New Roman" w:cs="Times New Roman"/>
          <w:color w:val="000000"/>
          <w:sz w:val="24"/>
          <w:szCs w:val="24"/>
          <w:lang w:val="ru-RU"/>
        </w:rPr>
        <w:t>профориентации.</w:t>
      </w:r>
    </w:p>
    <w:p w:rsidR="007C0463" w:rsidRPr="001D09F8" w:rsidRDefault="000E745F" w:rsidP="00D85848">
      <w:pPr>
        <w:jc w:val="center"/>
        <w:rPr>
          <w:rFonts w:hAnsi="Times New Roman" w:cs="Times New Roman"/>
          <w:sz w:val="24"/>
          <w:szCs w:val="24"/>
          <w:lang w:val="ru-RU"/>
        </w:rPr>
      </w:pPr>
      <w:r w:rsidRPr="001D09F8">
        <w:rPr>
          <w:rFonts w:hAnsi="Times New Roman" w:cs="Times New Roman"/>
          <w:b/>
          <w:bCs/>
          <w:sz w:val="24"/>
          <w:szCs w:val="24"/>
          <w:lang w:val="ru-RU"/>
        </w:rPr>
        <w:t>Дополнительное образование</w:t>
      </w:r>
    </w:p>
    <w:p w:rsidR="007C0463" w:rsidRPr="001D09F8" w:rsidRDefault="000E745F" w:rsidP="00BB5CE0">
      <w:pPr>
        <w:rPr>
          <w:rFonts w:hAnsi="Times New Roman" w:cs="Times New Roman"/>
          <w:sz w:val="24"/>
          <w:szCs w:val="24"/>
          <w:lang w:val="ru-RU"/>
        </w:rPr>
      </w:pPr>
      <w:r w:rsidRPr="001D09F8">
        <w:rPr>
          <w:rFonts w:hAnsi="Times New Roman" w:cs="Times New Roman"/>
          <w:sz w:val="24"/>
          <w:szCs w:val="24"/>
          <w:lang w:val="ru-RU"/>
        </w:rPr>
        <w:t>Дополнительное образование ведется по</w:t>
      </w:r>
      <w:r w:rsidRPr="001D09F8">
        <w:rPr>
          <w:rFonts w:hAnsi="Times New Roman" w:cs="Times New Roman"/>
          <w:sz w:val="24"/>
          <w:szCs w:val="24"/>
        </w:rPr>
        <w:t> </w:t>
      </w:r>
      <w:r w:rsidRPr="001D09F8">
        <w:rPr>
          <w:rFonts w:hAnsi="Times New Roman" w:cs="Times New Roman"/>
          <w:sz w:val="24"/>
          <w:szCs w:val="24"/>
          <w:lang w:val="ru-RU"/>
        </w:rPr>
        <w:t>программам следующей направленности:</w:t>
      </w:r>
    </w:p>
    <w:p w:rsidR="007C0463" w:rsidRPr="001D09F8" w:rsidRDefault="000E745F">
      <w:pPr>
        <w:numPr>
          <w:ilvl w:val="0"/>
          <w:numId w:val="5"/>
        </w:numPr>
        <w:ind w:left="780" w:right="180"/>
        <w:contextualSpacing/>
        <w:rPr>
          <w:rFonts w:hAnsi="Times New Roman" w:cs="Times New Roman"/>
          <w:sz w:val="24"/>
          <w:szCs w:val="24"/>
        </w:rPr>
      </w:pPr>
      <w:r w:rsidRPr="001D09F8">
        <w:rPr>
          <w:rFonts w:hAnsi="Times New Roman" w:cs="Times New Roman"/>
          <w:sz w:val="24"/>
          <w:szCs w:val="24"/>
        </w:rPr>
        <w:t>техническое;</w:t>
      </w:r>
    </w:p>
    <w:p w:rsidR="00BB5CE0" w:rsidRPr="001D09F8" w:rsidRDefault="00BB5CE0">
      <w:pPr>
        <w:numPr>
          <w:ilvl w:val="0"/>
          <w:numId w:val="5"/>
        </w:numPr>
        <w:ind w:left="780" w:right="180"/>
        <w:contextualSpacing/>
        <w:rPr>
          <w:rFonts w:hAnsi="Times New Roman" w:cs="Times New Roman"/>
          <w:sz w:val="24"/>
          <w:szCs w:val="24"/>
        </w:rPr>
      </w:pPr>
      <w:r w:rsidRPr="001D09F8">
        <w:rPr>
          <w:rFonts w:hAnsi="Times New Roman" w:cs="Times New Roman"/>
          <w:sz w:val="24"/>
          <w:szCs w:val="24"/>
          <w:lang w:val="ru-RU"/>
        </w:rPr>
        <w:t>социально -гуманитарное;</w:t>
      </w:r>
    </w:p>
    <w:p w:rsidR="007C0463" w:rsidRPr="001D09F8" w:rsidRDefault="000E745F">
      <w:pPr>
        <w:numPr>
          <w:ilvl w:val="0"/>
          <w:numId w:val="5"/>
        </w:numPr>
        <w:ind w:left="780" w:right="180"/>
        <w:contextualSpacing/>
        <w:rPr>
          <w:rFonts w:hAnsi="Times New Roman" w:cs="Times New Roman"/>
          <w:sz w:val="24"/>
          <w:szCs w:val="24"/>
        </w:rPr>
      </w:pPr>
      <w:r w:rsidRPr="001D09F8">
        <w:rPr>
          <w:rFonts w:hAnsi="Times New Roman" w:cs="Times New Roman"/>
          <w:sz w:val="24"/>
          <w:szCs w:val="24"/>
        </w:rPr>
        <w:t>физкультурно-спортивное</w:t>
      </w:r>
      <w:r w:rsidR="00BB5CE0" w:rsidRPr="001D09F8">
        <w:rPr>
          <w:rFonts w:hAnsi="Times New Roman" w:cs="Times New Roman"/>
          <w:sz w:val="24"/>
          <w:szCs w:val="24"/>
          <w:lang w:val="ru-RU"/>
        </w:rPr>
        <w:t>.</w:t>
      </w:r>
    </w:p>
    <w:p w:rsidR="001D09F8" w:rsidRPr="001D09F8" w:rsidRDefault="001D09F8" w:rsidP="001D09F8">
      <w:pPr>
        <w:rPr>
          <w:color w:val="FF0000"/>
          <w:sz w:val="24"/>
          <w:szCs w:val="24"/>
          <w:lang w:val="ru-RU"/>
        </w:rPr>
      </w:pPr>
      <w:r>
        <w:rPr>
          <w:noProof/>
          <w:color w:val="FF0000"/>
          <w:sz w:val="24"/>
          <w:szCs w:val="24"/>
          <w:lang w:val="ru-RU" w:eastAsia="ru-RU"/>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133986</wp:posOffset>
                </wp:positionV>
                <wp:extent cx="2733675" cy="666750"/>
                <wp:effectExtent l="0" t="0" r="47625" b="571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667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A155F" w:rsidRPr="001D09F8" w:rsidRDefault="007A155F" w:rsidP="001D09F8">
                            <w:pPr>
                              <w:rPr>
                                <w:sz w:val="28"/>
                                <w:szCs w:val="28"/>
                                <w:lang w:val="ru-RU"/>
                              </w:rPr>
                            </w:pPr>
                            <w:r w:rsidRPr="001D09F8">
                              <w:rPr>
                                <w:sz w:val="28"/>
                                <w:szCs w:val="28"/>
                                <w:lang w:val="ru-RU"/>
                              </w:rPr>
                              <w:t xml:space="preserve"> </w:t>
                            </w:r>
                            <w:r>
                              <w:rPr>
                                <w:sz w:val="28"/>
                                <w:szCs w:val="28"/>
                                <w:lang w:val="ru-RU"/>
                              </w:rPr>
                              <w:t>«МедиаСТАРТ»</w:t>
                            </w:r>
                          </w:p>
                          <w:p w:rsidR="007A155F" w:rsidRPr="001D09F8" w:rsidRDefault="007A155F" w:rsidP="001D09F8">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35.5pt;margin-top:10.55pt;width:215.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" fillcolor="white [3201]" strokecolor="#95b3d7 [1940]" strokeweight="1pt">
                <v:fill color2="#b8cce4 [1300]" focus="100%" type="gradient"/>
                <v:shadow on="t" color="#243f60 [1604]" opacity=".5" offset="1pt"/>
                <v:textbox>
                  <w:txbxContent>
                    <w:p w:rsidR="007A155F" w:rsidRPr="001D09F8" w:rsidRDefault="007A155F" w:rsidP="001D09F8">
                      <w:pPr>
                        <w:rPr>
                          <w:sz w:val="28"/>
                          <w:szCs w:val="28"/>
                          <w:lang w:val="ru-RU"/>
                        </w:rPr>
                      </w:pPr>
                      <w:r w:rsidRPr="001D09F8">
                        <w:rPr>
                          <w:sz w:val="28"/>
                          <w:szCs w:val="28"/>
                          <w:lang w:val="ru-RU"/>
                        </w:rPr>
                        <w:t xml:space="preserve"> </w:t>
                      </w:r>
                      <w:r>
                        <w:rPr>
                          <w:sz w:val="28"/>
                          <w:szCs w:val="28"/>
                          <w:lang w:val="ru-RU"/>
                        </w:rPr>
                        <w:t>«МедиаСТАРТ»</w:t>
                      </w:r>
                    </w:p>
                    <w:p w:rsidR="007A155F" w:rsidRPr="001D09F8" w:rsidRDefault="007A155F" w:rsidP="001D09F8">
                      <w:pPr>
                        <w:rPr>
                          <w:lang w:val="ru-RU"/>
                        </w:rPr>
                      </w:pPr>
                    </w:p>
                  </w:txbxContent>
                </v:textbox>
              </v:rect>
            </w:pict>
          </mc:Fallback>
        </mc:AlternateContent>
      </w:r>
      <w:r>
        <w:rPr>
          <w:noProof/>
          <w:color w:val="FF0000"/>
          <w:sz w:val="24"/>
          <w:szCs w:val="24"/>
          <w:lang w:val="ru-RU" w:eastAsia="ru-RU"/>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114934</wp:posOffset>
                </wp:positionV>
                <wp:extent cx="2409825" cy="1095375"/>
                <wp:effectExtent l="0" t="19050" r="47625" b="66675"/>
                <wp:wrapNone/>
                <wp:docPr id="6"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095375"/>
                        </a:xfrm>
                        <a:prstGeom prst="rightArrow">
                          <a:avLst>
                            <a:gd name="adj1" fmla="val 50000"/>
                            <a:gd name="adj2" fmla="val 65885"/>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A155F" w:rsidRPr="001D09F8" w:rsidRDefault="007A155F" w:rsidP="001D09F8">
                            <w:pPr>
                              <w:rPr>
                                <w:sz w:val="28"/>
                                <w:szCs w:val="28"/>
                                <w:lang w:val="ru-RU"/>
                              </w:rPr>
                            </w:pPr>
                            <w:r>
                              <w:rPr>
                                <w:sz w:val="28"/>
                                <w:szCs w:val="28"/>
                              </w:rPr>
                              <w:t>С</w:t>
                            </w:r>
                            <w:r w:rsidRPr="00B96426">
                              <w:rPr>
                                <w:sz w:val="28"/>
                                <w:szCs w:val="28"/>
                              </w:rPr>
                              <w:t>оциально-</w:t>
                            </w:r>
                            <w:r>
                              <w:rPr>
                                <w:sz w:val="28"/>
                                <w:szCs w:val="28"/>
                                <w:lang w:val="ru-RU"/>
                              </w:rPr>
                              <w:t xml:space="preserve"> гуманитарное</w:t>
                            </w:r>
                          </w:p>
                          <w:p w:rsidR="007A155F" w:rsidRDefault="007A155F" w:rsidP="001D09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7" type="#_x0000_t13" style="position:absolute;margin-left:-.75pt;margin-top:9.05pt;width:189.7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" adj="15131" fillcolor="white [3201]" strokecolor="#95b3d7 [1940]" strokeweight="1pt">
                <v:fill color2="#b8cce4 [1300]" focus="100%" type="gradient"/>
                <v:shadow on="t" color="#243f60 [1604]" opacity=".5" offset="1pt"/>
                <v:textbox>
                  <w:txbxContent>
                    <w:p w:rsidR="007A155F" w:rsidRPr="001D09F8" w:rsidRDefault="007A155F" w:rsidP="001D09F8">
                      <w:pPr>
                        <w:rPr>
                          <w:sz w:val="28"/>
                          <w:szCs w:val="28"/>
                          <w:lang w:val="ru-RU"/>
                        </w:rPr>
                      </w:pPr>
                      <w:r>
                        <w:rPr>
                          <w:sz w:val="28"/>
                          <w:szCs w:val="28"/>
                        </w:rPr>
                        <w:t>С</w:t>
                      </w:r>
                      <w:r w:rsidRPr="00B96426">
                        <w:rPr>
                          <w:sz w:val="28"/>
                          <w:szCs w:val="28"/>
                        </w:rPr>
                        <w:t>оциально-</w:t>
                      </w:r>
                      <w:r>
                        <w:rPr>
                          <w:sz w:val="28"/>
                          <w:szCs w:val="28"/>
                          <w:lang w:val="ru-RU"/>
                        </w:rPr>
                        <w:t xml:space="preserve"> гуманитарное</w:t>
                      </w:r>
                    </w:p>
                    <w:p w:rsidR="007A155F" w:rsidRDefault="007A155F" w:rsidP="001D09F8"/>
                  </w:txbxContent>
                </v:textbox>
              </v:shape>
            </w:pict>
          </mc:Fallback>
        </mc:AlternateContent>
      </w:r>
    </w:p>
    <w:p w:rsidR="001D09F8" w:rsidRPr="001D09F8" w:rsidRDefault="001D09F8" w:rsidP="001D09F8">
      <w:pPr>
        <w:rPr>
          <w:color w:val="FF0000"/>
          <w:sz w:val="24"/>
          <w:szCs w:val="24"/>
          <w:lang w:val="ru-RU"/>
        </w:rPr>
      </w:pPr>
    </w:p>
    <w:p w:rsidR="001D09F8" w:rsidRPr="001D09F8" w:rsidRDefault="001D09F8" w:rsidP="001D09F8">
      <w:pPr>
        <w:rPr>
          <w:color w:val="FF0000"/>
          <w:sz w:val="24"/>
          <w:szCs w:val="24"/>
          <w:lang w:val="ru-RU"/>
        </w:rPr>
      </w:pPr>
    </w:p>
    <w:p w:rsidR="001D09F8" w:rsidRPr="001D09F8" w:rsidRDefault="001D09F8" w:rsidP="001D09F8">
      <w:pPr>
        <w:rPr>
          <w:color w:val="FF0000"/>
          <w:sz w:val="24"/>
          <w:szCs w:val="24"/>
          <w:lang w:val="ru-RU"/>
        </w:rPr>
      </w:pPr>
    </w:p>
    <w:p w:rsidR="001D09F8" w:rsidRPr="001D09F8" w:rsidRDefault="001D09F8" w:rsidP="001D09F8">
      <w:pPr>
        <w:rPr>
          <w:color w:val="FF0000"/>
          <w:sz w:val="24"/>
          <w:szCs w:val="24"/>
          <w:lang w:val="ru-RU"/>
        </w:rPr>
      </w:pPr>
      <w:r>
        <w:rPr>
          <w:noProof/>
          <w:color w:val="FF0000"/>
          <w:sz w:val="24"/>
          <w:szCs w:val="24"/>
          <w:lang w:val="ru-RU" w:eastAsia="ru-RU"/>
        </w:rPr>
        <mc:AlternateContent>
          <mc:Choice Requires="wps">
            <w:drawing>
              <wp:anchor distT="0" distB="0" distL="114300" distR="114300" simplePos="0" relativeHeight="251653120" behindDoc="0" locked="0" layoutInCell="1" allowOverlap="1">
                <wp:simplePos x="0" y="0"/>
                <wp:positionH relativeFrom="column">
                  <wp:posOffset>3028950</wp:posOffset>
                </wp:positionH>
                <wp:positionV relativeFrom="paragraph">
                  <wp:posOffset>7620</wp:posOffset>
                </wp:positionV>
                <wp:extent cx="2722245" cy="1323975"/>
                <wp:effectExtent l="0" t="0" r="40005" b="666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245" cy="13239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A155F" w:rsidRPr="001D09F8" w:rsidRDefault="007A155F" w:rsidP="001D09F8">
                            <w:pPr>
                              <w:pStyle w:val="a5"/>
                              <w:rPr>
                                <w:sz w:val="28"/>
                                <w:lang w:val="ru-RU"/>
                              </w:rPr>
                            </w:pPr>
                            <w:r w:rsidRPr="001D09F8">
                              <w:rPr>
                                <w:sz w:val="28"/>
                                <w:lang w:val="ru-RU"/>
                              </w:rPr>
                              <w:t xml:space="preserve"> «Патриот»                                                       Волейбол                                                                  Баскетбол                                                          Футбол                                                     Настольный теннис</w:t>
                            </w:r>
                          </w:p>
                          <w:p w:rsidR="007A155F" w:rsidRPr="001D09F8" w:rsidRDefault="007A155F" w:rsidP="001D09F8">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margin-left:238.5pt;margin-top:.6pt;width:214.35pt;height:10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" fillcolor="white [3201]" strokecolor="#95b3d7 [1940]" strokeweight="1pt">
                <v:fill color2="#b8cce4 [1300]" focus="100%" type="gradient"/>
                <v:shadow on="t" color="#243f60 [1604]" opacity=".5" offset="1pt"/>
                <v:textbox>
                  <w:txbxContent>
                    <w:p w:rsidR="007A155F" w:rsidRPr="001D09F8" w:rsidRDefault="007A155F" w:rsidP="001D09F8">
                      <w:pPr>
                        <w:pStyle w:val="a5"/>
                        <w:rPr>
                          <w:sz w:val="28"/>
                          <w:lang w:val="ru-RU"/>
                        </w:rPr>
                      </w:pPr>
                      <w:r w:rsidRPr="001D09F8">
                        <w:rPr>
                          <w:sz w:val="28"/>
                          <w:lang w:val="ru-RU"/>
                        </w:rPr>
                        <w:t xml:space="preserve"> «Патриот»                                                       Волейбол                                                                  Баскетбол                                                          Футбол                                                     Настольный теннис</w:t>
                      </w:r>
                    </w:p>
                    <w:p w:rsidR="007A155F" w:rsidRPr="001D09F8" w:rsidRDefault="007A155F" w:rsidP="001D09F8">
                      <w:pPr>
                        <w:rPr>
                          <w:lang w:val="ru-RU"/>
                        </w:rPr>
                      </w:pPr>
                    </w:p>
                  </w:txbxContent>
                </v:textbox>
              </v:rect>
            </w:pict>
          </mc:Fallback>
        </mc:AlternateContent>
      </w:r>
      <w:r>
        <w:rPr>
          <w:noProof/>
          <w:color w:val="FF0000"/>
          <w:sz w:val="24"/>
          <w:szCs w:val="24"/>
          <w:lang w:val="ru-RU" w:eastAsia="ru-RU"/>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17145</wp:posOffset>
                </wp:positionV>
                <wp:extent cx="2409825" cy="1257300"/>
                <wp:effectExtent l="0" t="19050" r="66675" b="57150"/>
                <wp:wrapNone/>
                <wp:docPr id="4"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257300"/>
                        </a:xfrm>
                        <a:prstGeom prst="rightArrow">
                          <a:avLst>
                            <a:gd name="adj1" fmla="val 50000"/>
                            <a:gd name="adj2" fmla="val 6728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A155F" w:rsidRDefault="007A155F" w:rsidP="001D09F8">
                            <w:r>
                              <w:rPr>
                                <w:bCs/>
                                <w:sz w:val="28"/>
                                <w:szCs w:val="28"/>
                              </w:rPr>
                              <w:t>Ф</w:t>
                            </w:r>
                            <w:r w:rsidRPr="00B96426">
                              <w:rPr>
                                <w:bCs/>
                                <w:sz w:val="28"/>
                                <w:szCs w:val="28"/>
                              </w:rPr>
                              <w:t>изкультурно-спортивно</w:t>
                            </w:r>
                            <w:r>
                              <w:rPr>
                                <w:bCs/>
                                <w:sz w:val="28"/>
                                <w:szCs w:val="28"/>
                              </w:rPr>
                              <w:t>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4" o:spid="_x0000_s1029" type="#_x0000_t13" style="position:absolute;margin-left:0;margin-top:1.35pt;width:189.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" adj="14017" fillcolor="white [3201]" strokecolor="#95b3d7 [1940]" strokeweight="1pt">
                <v:fill color2="#b8cce4 [1300]" focus="100%" type="gradient"/>
                <v:shadow on="t" color="#243f60 [1604]" opacity=".5" offset="1pt"/>
                <v:textbox>
                  <w:txbxContent>
                    <w:p w:rsidR="007A155F" w:rsidRDefault="007A155F" w:rsidP="001D09F8">
                      <w:r>
                        <w:rPr>
                          <w:bCs/>
                          <w:sz w:val="28"/>
                          <w:szCs w:val="28"/>
                        </w:rPr>
                        <w:t>Ф</w:t>
                      </w:r>
                      <w:r w:rsidRPr="00B96426">
                        <w:rPr>
                          <w:bCs/>
                          <w:sz w:val="28"/>
                          <w:szCs w:val="28"/>
                        </w:rPr>
                        <w:t>изкультурно-спортивно</w:t>
                      </w:r>
                      <w:r>
                        <w:rPr>
                          <w:bCs/>
                          <w:sz w:val="28"/>
                          <w:szCs w:val="28"/>
                        </w:rPr>
                        <w:t>е</w:t>
                      </w:r>
                    </w:p>
                  </w:txbxContent>
                </v:textbox>
              </v:shape>
            </w:pict>
          </mc:Fallback>
        </mc:AlternateContent>
      </w:r>
    </w:p>
    <w:p w:rsidR="001D09F8" w:rsidRPr="001D09F8" w:rsidRDefault="001D09F8" w:rsidP="001D09F8">
      <w:pPr>
        <w:rPr>
          <w:color w:val="FF0000"/>
          <w:sz w:val="24"/>
          <w:szCs w:val="24"/>
          <w:lang w:val="ru-RU"/>
        </w:rPr>
      </w:pPr>
    </w:p>
    <w:p w:rsidR="001D09F8" w:rsidRPr="001D09F8" w:rsidRDefault="001D09F8" w:rsidP="001D09F8">
      <w:pPr>
        <w:rPr>
          <w:color w:val="FF0000"/>
          <w:sz w:val="24"/>
          <w:szCs w:val="24"/>
          <w:lang w:val="ru-RU"/>
        </w:rPr>
      </w:pPr>
    </w:p>
    <w:p w:rsidR="001D09F8" w:rsidRPr="001D09F8" w:rsidRDefault="001D09F8" w:rsidP="001D09F8">
      <w:pPr>
        <w:rPr>
          <w:color w:val="FF0000"/>
          <w:sz w:val="24"/>
          <w:szCs w:val="24"/>
          <w:lang w:val="ru-RU"/>
        </w:rPr>
      </w:pPr>
    </w:p>
    <w:p w:rsidR="001D09F8" w:rsidRPr="001D09F8" w:rsidRDefault="001D09F8" w:rsidP="001D09F8">
      <w:pPr>
        <w:rPr>
          <w:color w:val="FF0000"/>
          <w:sz w:val="24"/>
          <w:szCs w:val="24"/>
          <w:lang w:val="ru-RU"/>
        </w:rPr>
      </w:pPr>
    </w:p>
    <w:p w:rsidR="001D09F8" w:rsidRPr="001D09F8" w:rsidRDefault="001D09F8" w:rsidP="001D09F8">
      <w:pPr>
        <w:rPr>
          <w:color w:val="FF0000"/>
          <w:sz w:val="24"/>
          <w:szCs w:val="24"/>
          <w:lang w:val="ru-RU"/>
        </w:rPr>
      </w:pPr>
      <w:r>
        <w:rPr>
          <w:noProof/>
          <w:color w:val="FF0000"/>
          <w:sz w:val="24"/>
          <w:szCs w:val="24"/>
          <w:lang w:val="ru-RU" w:eastAsia="ru-RU"/>
        </w:rPr>
        <mc:AlternateContent>
          <mc:Choice Requires="wps">
            <w:drawing>
              <wp:anchor distT="0" distB="0" distL="114300" distR="114300" simplePos="0" relativeHeight="251669504" behindDoc="0" locked="0" layoutInCell="1" allowOverlap="1">
                <wp:simplePos x="0" y="0"/>
                <wp:positionH relativeFrom="column">
                  <wp:posOffset>3177540</wp:posOffset>
                </wp:positionH>
                <wp:positionV relativeFrom="paragraph">
                  <wp:posOffset>75565</wp:posOffset>
                </wp:positionV>
                <wp:extent cx="2733675" cy="781050"/>
                <wp:effectExtent l="15240" t="8890" r="13335" b="292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810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A155F" w:rsidRPr="001D09F8" w:rsidRDefault="007A155F" w:rsidP="001D09F8">
                            <w:pPr>
                              <w:rPr>
                                <w:sz w:val="28"/>
                                <w:lang w:val="ru-RU"/>
                              </w:rPr>
                            </w:pPr>
                            <w:r>
                              <w:rPr>
                                <w:sz w:val="28"/>
                                <w:szCs w:val="28"/>
                                <w:lang w:val="ru-RU"/>
                              </w:rPr>
                              <w:t>«Авиационное моделирование»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margin-left:250.2pt;margin-top:5.95pt;width:215.2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" fillcolor="white [3201]" strokecolor="#95b3d7 [1940]" strokeweight="1pt">
                <v:fill color2="#b8cce4 [1300]" focus="100%" type="gradient"/>
                <v:shadow on="t" color="#243f60 [1604]" opacity=".5" offset="1pt"/>
                <v:textbox>
                  <w:txbxContent>
                    <w:p w:rsidR="007A155F" w:rsidRPr="001D09F8" w:rsidRDefault="007A155F" w:rsidP="001D09F8">
                      <w:pPr>
                        <w:rPr>
                          <w:sz w:val="28"/>
                          <w:lang w:val="ru-RU"/>
                        </w:rPr>
                      </w:pPr>
                      <w:r>
                        <w:rPr>
                          <w:sz w:val="28"/>
                          <w:szCs w:val="28"/>
                          <w:lang w:val="ru-RU"/>
                        </w:rPr>
                        <w:t>«Авиационное моделирование»</w:t>
                      </w:r>
                    </w:p>
                  </w:txbxContent>
                </v:textbox>
              </v:rect>
            </w:pict>
          </mc:Fallback>
        </mc:AlternateContent>
      </w:r>
      <w:r>
        <w:rPr>
          <w:noProof/>
          <w:color w:val="FF0000"/>
          <w:sz w:val="24"/>
          <w:szCs w:val="24"/>
          <w:lang w:val="ru-RU" w:eastAsia="ru-RU"/>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46990</wp:posOffset>
                </wp:positionV>
                <wp:extent cx="2409825" cy="552450"/>
                <wp:effectExtent l="15240" t="18415" r="22860" b="29210"/>
                <wp:wrapNone/>
                <wp:docPr id="2"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2450"/>
                        </a:xfrm>
                        <a:prstGeom prst="rightArrow">
                          <a:avLst>
                            <a:gd name="adj1" fmla="val 50000"/>
                            <a:gd name="adj2" fmla="val 109052"/>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A155F" w:rsidRPr="001D09F8" w:rsidRDefault="007A155F" w:rsidP="001D09F8">
                            <w:pPr>
                              <w:rPr>
                                <w:lang w:val="ru-RU"/>
                              </w:rPr>
                            </w:pPr>
                            <w:r>
                              <w:rPr>
                                <w:sz w:val="28"/>
                                <w:szCs w:val="28"/>
                                <w:lang w:val="ru-RU"/>
                              </w:rPr>
                              <w:t>Техническое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2" o:spid="_x0000_s1031" type="#_x0000_t13" style="position:absolute;margin-left:4.2pt;margin-top:3.7pt;width:189.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" fillcolor="white [3201]" strokecolor="#95b3d7 [1940]" strokeweight="1pt">
                <v:fill color2="#b8cce4 [1300]" focus="100%" type="gradient"/>
                <v:shadow on="t" color="#243f60 [1604]" opacity=".5" offset="1pt"/>
                <v:textbox>
                  <w:txbxContent>
                    <w:p w:rsidR="007A155F" w:rsidRPr="001D09F8" w:rsidRDefault="007A155F" w:rsidP="001D09F8">
                      <w:pPr>
                        <w:rPr>
                          <w:lang w:val="ru-RU"/>
                        </w:rPr>
                      </w:pPr>
                      <w:r>
                        <w:rPr>
                          <w:sz w:val="28"/>
                          <w:szCs w:val="28"/>
                          <w:lang w:val="ru-RU"/>
                        </w:rPr>
                        <w:t>Техническое</w:t>
                      </w:r>
                    </w:p>
                  </w:txbxContent>
                </v:textbox>
              </v:shape>
            </w:pict>
          </mc:Fallback>
        </mc:AlternateContent>
      </w:r>
    </w:p>
    <w:p w:rsidR="001D09F8" w:rsidRDefault="001D09F8">
      <w:pPr>
        <w:rPr>
          <w:color w:val="FF0000"/>
          <w:sz w:val="24"/>
          <w:szCs w:val="24"/>
          <w:lang w:val="ru-RU"/>
        </w:rPr>
      </w:pPr>
    </w:p>
    <w:p w:rsidR="001D09F8" w:rsidRDefault="001D09F8">
      <w:pPr>
        <w:rPr>
          <w:rFonts w:hAnsi="Times New Roman" w:cs="Times New Roman"/>
          <w:color w:val="FF0000"/>
          <w:sz w:val="24"/>
          <w:szCs w:val="24"/>
          <w:lang w:val="ru-RU"/>
        </w:rPr>
      </w:pPr>
    </w:p>
    <w:p w:rsidR="007C0463" w:rsidRPr="001D09F8" w:rsidRDefault="000E745F">
      <w:pPr>
        <w:rPr>
          <w:rFonts w:hAnsi="Times New Roman" w:cs="Times New Roman"/>
          <w:sz w:val="24"/>
          <w:szCs w:val="24"/>
          <w:lang w:val="ru-RU"/>
        </w:rPr>
      </w:pPr>
      <w:r w:rsidRPr="001D09F8">
        <w:rPr>
          <w:rFonts w:hAnsi="Times New Roman" w:cs="Times New Roman"/>
          <w:sz w:val="24"/>
          <w:szCs w:val="24"/>
          <w:lang w:val="ru-RU"/>
        </w:rPr>
        <w:t>Выбор направлений осуществлен на</w:t>
      </w:r>
      <w:r w:rsidRPr="001D09F8">
        <w:rPr>
          <w:rFonts w:hAnsi="Times New Roman" w:cs="Times New Roman"/>
          <w:sz w:val="24"/>
          <w:szCs w:val="24"/>
        </w:rPr>
        <w:t> </w:t>
      </w:r>
      <w:r w:rsidRPr="001D09F8">
        <w:rPr>
          <w:rFonts w:hAnsi="Times New Roman" w:cs="Times New Roman"/>
          <w:sz w:val="24"/>
          <w:szCs w:val="24"/>
          <w:lang w:val="ru-RU"/>
        </w:rPr>
        <w:t>основании опросов обучающихся и</w:t>
      </w:r>
      <w:r w:rsidRPr="001D09F8">
        <w:rPr>
          <w:rFonts w:hAnsi="Times New Roman" w:cs="Times New Roman"/>
          <w:sz w:val="24"/>
          <w:szCs w:val="24"/>
        </w:rPr>
        <w:t> </w:t>
      </w:r>
      <w:r w:rsidRPr="001D09F8">
        <w:rPr>
          <w:rFonts w:hAnsi="Times New Roman" w:cs="Times New Roman"/>
          <w:sz w:val="24"/>
          <w:szCs w:val="24"/>
          <w:lang w:val="ru-RU"/>
        </w:rPr>
        <w:t>родителей, которые проводили в</w:t>
      </w:r>
      <w:r w:rsidRPr="001D09F8">
        <w:rPr>
          <w:rFonts w:hAnsi="Times New Roman" w:cs="Times New Roman"/>
          <w:sz w:val="24"/>
          <w:szCs w:val="24"/>
        </w:rPr>
        <w:t> </w:t>
      </w:r>
      <w:r w:rsidR="001D09F8">
        <w:rPr>
          <w:rFonts w:hAnsi="Times New Roman" w:cs="Times New Roman"/>
          <w:sz w:val="24"/>
          <w:szCs w:val="24"/>
          <w:lang w:val="ru-RU"/>
        </w:rPr>
        <w:t xml:space="preserve">мае </w:t>
      </w:r>
      <w:r w:rsidRPr="001D09F8">
        <w:rPr>
          <w:rFonts w:hAnsi="Times New Roman" w:cs="Times New Roman"/>
          <w:sz w:val="24"/>
          <w:szCs w:val="24"/>
          <w:lang w:val="ru-RU"/>
        </w:rPr>
        <w:t xml:space="preserve"> 202</w:t>
      </w:r>
      <w:r w:rsidR="00EB3F93">
        <w:rPr>
          <w:rFonts w:hAnsi="Times New Roman" w:cs="Times New Roman"/>
          <w:sz w:val="24"/>
          <w:szCs w:val="24"/>
          <w:lang w:val="ru-RU"/>
        </w:rPr>
        <w:t>4</w:t>
      </w:r>
      <w:r w:rsidRPr="001D09F8">
        <w:rPr>
          <w:rFonts w:hAnsi="Times New Roman" w:cs="Times New Roman"/>
          <w:sz w:val="24"/>
          <w:szCs w:val="24"/>
          <w:lang w:val="ru-RU"/>
        </w:rPr>
        <w:t xml:space="preserve"> го</w:t>
      </w:r>
      <w:r w:rsidR="00F86CE7">
        <w:rPr>
          <w:rFonts w:hAnsi="Times New Roman" w:cs="Times New Roman"/>
          <w:sz w:val="24"/>
          <w:szCs w:val="24"/>
          <w:lang w:val="ru-RU"/>
        </w:rPr>
        <w:t>да</w:t>
      </w:r>
      <w:r w:rsidR="00BB5CE0" w:rsidRPr="001D09F8">
        <w:rPr>
          <w:rFonts w:hAnsi="Times New Roman" w:cs="Times New Roman"/>
          <w:sz w:val="24"/>
          <w:szCs w:val="24"/>
          <w:lang w:val="ru-RU"/>
        </w:rPr>
        <w:t>.</w:t>
      </w:r>
    </w:p>
    <w:p w:rsidR="007C0463" w:rsidRPr="000E745F" w:rsidRDefault="000E745F">
      <w:pPr>
        <w:jc w:val="center"/>
        <w:rPr>
          <w:rFonts w:hAnsi="Times New Roman" w:cs="Times New Roman"/>
          <w:color w:val="000000"/>
          <w:sz w:val="24"/>
          <w:szCs w:val="24"/>
          <w:lang w:val="ru-RU"/>
        </w:rPr>
      </w:pPr>
      <w:r>
        <w:rPr>
          <w:rFonts w:hAnsi="Times New Roman" w:cs="Times New Roman"/>
          <w:b/>
          <w:bCs/>
          <w:color w:val="000000"/>
          <w:sz w:val="24"/>
          <w:szCs w:val="24"/>
        </w:rPr>
        <w:t>II</w:t>
      </w:r>
      <w:r w:rsidRPr="000E745F">
        <w:rPr>
          <w:rFonts w:hAnsi="Times New Roman" w:cs="Times New Roman"/>
          <w:b/>
          <w:bCs/>
          <w:color w:val="000000"/>
          <w:sz w:val="24"/>
          <w:szCs w:val="24"/>
          <w:lang w:val="ru-RU"/>
        </w:rPr>
        <w:t>. Оценка системы управления организацией</w:t>
      </w:r>
    </w:p>
    <w:p w:rsidR="007C0463" w:rsidRPr="000E745F" w:rsidRDefault="000E745F">
      <w:pPr>
        <w:rPr>
          <w:rFonts w:hAnsi="Times New Roman" w:cs="Times New Roman"/>
          <w:color w:val="000000"/>
          <w:sz w:val="24"/>
          <w:szCs w:val="24"/>
          <w:lang w:val="ru-RU"/>
        </w:rPr>
      </w:pPr>
      <w:r w:rsidRPr="000E745F">
        <w:rPr>
          <w:rFonts w:hAnsi="Times New Roman" w:cs="Times New Roman"/>
          <w:color w:val="000000"/>
          <w:sz w:val="24"/>
          <w:szCs w:val="24"/>
          <w:lang w:val="ru-RU"/>
        </w:rPr>
        <w:t>Управление Школой осуществляется на</w:t>
      </w:r>
      <w:r>
        <w:rPr>
          <w:rFonts w:hAnsi="Times New Roman" w:cs="Times New Roman"/>
          <w:color w:val="000000"/>
          <w:sz w:val="24"/>
          <w:szCs w:val="24"/>
        </w:rPr>
        <w:t> </w:t>
      </w:r>
      <w:r w:rsidRPr="000E745F">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0E745F">
        <w:rPr>
          <w:rFonts w:hAnsi="Times New Roman" w:cs="Times New Roman"/>
          <w:color w:val="000000"/>
          <w:sz w:val="24"/>
          <w:szCs w:val="24"/>
          <w:lang w:val="ru-RU"/>
        </w:rPr>
        <w:t>самоуправления.</w:t>
      </w:r>
    </w:p>
    <w:p w:rsidR="007C0463" w:rsidRDefault="000E745F">
      <w:pPr>
        <w:jc w:val="center"/>
        <w:rPr>
          <w:rFonts w:hAnsi="Times New Roman" w:cs="Times New Roman"/>
          <w:color w:val="000000"/>
          <w:sz w:val="24"/>
          <w:szCs w:val="24"/>
        </w:rPr>
      </w:pPr>
      <w:r>
        <w:rPr>
          <w:rFonts w:hAnsi="Times New Roman" w:cs="Times New Roman"/>
          <w:color w:val="000000"/>
          <w:sz w:val="24"/>
          <w:szCs w:val="24"/>
        </w:rPr>
        <w:t>Органы управления, действующие в Школе</w:t>
      </w:r>
    </w:p>
    <w:tbl>
      <w:tblPr>
        <w:tblW w:w="5000" w:type="pct"/>
        <w:tblCellMar>
          <w:top w:w="15" w:type="dxa"/>
          <w:left w:w="15" w:type="dxa"/>
          <w:bottom w:w="15" w:type="dxa"/>
          <w:right w:w="15" w:type="dxa"/>
        </w:tblCellMar>
        <w:tblLook w:val="0600" w:firstRow="0" w:lastRow="0" w:firstColumn="0" w:lastColumn="0" w:noHBand="1" w:noVBand="1"/>
      </w:tblPr>
      <w:tblGrid>
        <w:gridCol w:w="2007"/>
        <w:gridCol w:w="8207"/>
      </w:tblGrid>
      <w:tr w:rsidR="007C04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0E745F">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0E745F">
            <w:r>
              <w:rPr>
                <w:rFonts w:hAnsi="Times New Roman" w:cs="Times New Roman"/>
                <w:b/>
                <w:bCs/>
                <w:color w:val="000000"/>
                <w:sz w:val="24"/>
                <w:szCs w:val="24"/>
              </w:rPr>
              <w:t>Функции</w:t>
            </w:r>
          </w:p>
        </w:tc>
      </w:tr>
      <w:tr w:rsidR="007C0463" w:rsidRPr="002856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0E745F">
            <w:r>
              <w:rPr>
                <w:rFonts w:hAnsi="Times New Roman"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lang w:val="ru-RU"/>
              </w:rPr>
            </w:pPr>
            <w:r w:rsidRPr="000E745F">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0E745F">
              <w:rPr>
                <w:rFonts w:hAnsi="Times New Roman" w:cs="Times New Roman"/>
                <w:color w:val="000000"/>
                <w:sz w:val="24"/>
                <w:szCs w:val="24"/>
                <w:lang w:val="ru-RU"/>
              </w:rPr>
              <w:t xml:space="preserve">обеспечивает эффективное взаимодействие структурных подразделений организации, утверждает штатное расписание, </w:t>
            </w:r>
            <w:r w:rsidRPr="000E745F">
              <w:rPr>
                <w:rFonts w:hAnsi="Times New Roman" w:cs="Times New Roman"/>
                <w:color w:val="000000"/>
                <w:sz w:val="24"/>
                <w:szCs w:val="24"/>
                <w:lang w:val="ru-RU"/>
              </w:rPr>
              <w:lastRenderedPageBreak/>
              <w:t>отчетные документы организации, осуществляет общее руководство Школой</w:t>
            </w:r>
          </w:p>
        </w:tc>
      </w:tr>
      <w:tr w:rsidR="007C04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B3F93" w:rsidRDefault="000E745F">
            <w:pPr>
              <w:rPr>
                <w:color w:val="0D0D0D" w:themeColor="text1" w:themeTint="F2"/>
              </w:rPr>
            </w:pPr>
            <w:r w:rsidRPr="00EB3F93">
              <w:rPr>
                <w:rFonts w:hAnsi="Times New Roman" w:cs="Times New Roman"/>
                <w:color w:val="0D0D0D" w:themeColor="text1" w:themeTint="F2"/>
                <w:sz w:val="24"/>
                <w:szCs w:val="24"/>
              </w:rPr>
              <w:lastRenderedPageBreak/>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B3F93" w:rsidRDefault="000E745F">
            <w:pPr>
              <w:rPr>
                <w:rFonts w:hAnsi="Times New Roman" w:cs="Times New Roman"/>
                <w:color w:val="0D0D0D" w:themeColor="text1" w:themeTint="F2"/>
                <w:sz w:val="24"/>
                <w:szCs w:val="24"/>
              </w:rPr>
            </w:pPr>
            <w:r w:rsidRPr="00EB3F93">
              <w:rPr>
                <w:rFonts w:hAnsi="Times New Roman" w:cs="Times New Roman"/>
                <w:color w:val="0D0D0D" w:themeColor="text1" w:themeTint="F2"/>
                <w:sz w:val="24"/>
                <w:szCs w:val="24"/>
              </w:rPr>
              <w:t>Рассматривает вопросы:</w:t>
            </w:r>
          </w:p>
          <w:p w:rsidR="007C0463" w:rsidRPr="00EB3F93" w:rsidRDefault="000E745F">
            <w:pPr>
              <w:numPr>
                <w:ilvl w:val="0"/>
                <w:numId w:val="8"/>
              </w:numPr>
              <w:ind w:left="780" w:right="180"/>
              <w:contextualSpacing/>
              <w:rPr>
                <w:rFonts w:hAnsi="Times New Roman" w:cs="Times New Roman"/>
                <w:color w:val="0D0D0D" w:themeColor="text1" w:themeTint="F2"/>
                <w:sz w:val="24"/>
                <w:szCs w:val="24"/>
              </w:rPr>
            </w:pPr>
            <w:r w:rsidRPr="00EB3F93">
              <w:rPr>
                <w:rFonts w:hAnsi="Times New Roman" w:cs="Times New Roman"/>
                <w:color w:val="0D0D0D" w:themeColor="text1" w:themeTint="F2"/>
                <w:sz w:val="24"/>
                <w:szCs w:val="24"/>
              </w:rPr>
              <w:t>развития образовательной организации;</w:t>
            </w:r>
          </w:p>
          <w:p w:rsidR="007C0463" w:rsidRPr="00EB3F93" w:rsidRDefault="000E745F">
            <w:pPr>
              <w:numPr>
                <w:ilvl w:val="0"/>
                <w:numId w:val="8"/>
              </w:numPr>
              <w:ind w:left="780" w:right="180"/>
              <w:contextualSpacing/>
              <w:rPr>
                <w:rFonts w:hAnsi="Times New Roman" w:cs="Times New Roman"/>
                <w:color w:val="0D0D0D" w:themeColor="text1" w:themeTint="F2"/>
                <w:sz w:val="24"/>
                <w:szCs w:val="24"/>
              </w:rPr>
            </w:pPr>
            <w:r w:rsidRPr="00EB3F93">
              <w:rPr>
                <w:rFonts w:hAnsi="Times New Roman" w:cs="Times New Roman"/>
                <w:color w:val="0D0D0D" w:themeColor="text1" w:themeTint="F2"/>
                <w:sz w:val="24"/>
                <w:szCs w:val="24"/>
              </w:rPr>
              <w:t>финансово-хозяйственной деятельности;</w:t>
            </w:r>
          </w:p>
          <w:p w:rsidR="007C0463" w:rsidRPr="00EB3F93" w:rsidRDefault="000E745F">
            <w:pPr>
              <w:numPr>
                <w:ilvl w:val="0"/>
                <w:numId w:val="8"/>
              </w:numPr>
              <w:ind w:left="780" w:right="180"/>
              <w:rPr>
                <w:rFonts w:hAnsi="Times New Roman" w:cs="Times New Roman"/>
                <w:color w:val="0D0D0D" w:themeColor="text1" w:themeTint="F2"/>
                <w:sz w:val="24"/>
                <w:szCs w:val="24"/>
              </w:rPr>
            </w:pPr>
            <w:r w:rsidRPr="00EB3F93">
              <w:rPr>
                <w:rFonts w:hAnsi="Times New Roman" w:cs="Times New Roman"/>
                <w:color w:val="0D0D0D" w:themeColor="text1" w:themeTint="F2"/>
                <w:sz w:val="24"/>
                <w:szCs w:val="24"/>
              </w:rPr>
              <w:t>материально-технического обеспечения</w:t>
            </w:r>
          </w:p>
        </w:tc>
      </w:tr>
      <w:tr w:rsidR="007C04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0E745F">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745F" w:rsidRDefault="000E745F">
            <w:pPr>
              <w:rPr>
                <w:rFonts w:hAnsi="Times New Roman" w:cs="Times New Roman"/>
                <w:color w:val="000000"/>
                <w:sz w:val="24"/>
                <w:szCs w:val="24"/>
                <w:lang w:val="ru-RU"/>
              </w:rPr>
            </w:pPr>
            <w:r w:rsidRPr="000E745F">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0E745F">
              <w:rPr>
                <w:rFonts w:hAnsi="Times New Roman" w:cs="Times New Roman"/>
                <w:color w:val="000000"/>
                <w:sz w:val="24"/>
                <w:szCs w:val="24"/>
                <w:lang w:val="ru-RU"/>
              </w:rPr>
              <w:t>том числе рассматривает вопросы:</w:t>
            </w:r>
          </w:p>
          <w:p w:rsidR="007C0463" w:rsidRDefault="000E745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rsidR="007C0463" w:rsidRDefault="000E745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7C0463" w:rsidRDefault="000E745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7C0463" w:rsidRPr="000E745F" w:rsidRDefault="000E745F">
            <w:pPr>
              <w:numPr>
                <w:ilvl w:val="0"/>
                <w:numId w:val="9"/>
              </w:numPr>
              <w:ind w:left="780" w:right="180"/>
              <w:contextualSpacing/>
              <w:rPr>
                <w:rFonts w:hAnsi="Times New Roman" w:cs="Times New Roman"/>
                <w:color w:val="000000"/>
                <w:sz w:val="24"/>
                <w:szCs w:val="24"/>
                <w:lang w:val="ru-RU"/>
              </w:rPr>
            </w:pPr>
            <w:r w:rsidRPr="000E745F">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0E745F">
              <w:rPr>
                <w:rFonts w:hAnsi="Times New Roman" w:cs="Times New Roman"/>
                <w:color w:val="000000"/>
                <w:sz w:val="24"/>
                <w:szCs w:val="24"/>
                <w:lang w:val="ru-RU"/>
              </w:rPr>
              <w:t>воспитания;</w:t>
            </w:r>
          </w:p>
          <w:p w:rsidR="007C0463" w:rsidRPr="000E745F" w:rsidRDefault="000E745F">
            <w:pPr>
              <w:numPr>
                <w:ilvl w:val="0"/>
                <w:numId w:val="9"/>
              </w:numPr>
              <w:ind w:left="780" w:right="180"/>
              <w:contextualSpacing/>
              <w:rPr>
                <w:rFonts w:hAnsi="Times New Roman" w:cs="Times New Roman"/>
                <w:color w:val="000000"/>
                <w:sz w:val="24"/>
                <w:szCs w:val="24"/>
                <w:lang w:val="ru-RU"/>
              </w:rPr>
            </w:pPr>
            <w:r w:rsidRPr="000E745F">
              <w:rPr>
                <w:rFonts w:hAnsi="Times New Roman" w:cs="Times New Roman"/>
                <w:color w:val="000000"/>
                <w:sz w:val="24"/>
                <w:szCs w:val="24"/>
                <w:lang w:val="ru-RU"/>
              </w:rPr>
              <w:t>материально-технического обеспечения образовательного процесса;</w:t>
            </w:r>
          </w:p>
          <w:p w:rsidR="007C0463" w:rsidRPr="000E745F" w:rsidRDefault="000E745F">
            <w:pPr>
              <w:numPr>
                <w:ilvl w:val="0"/>
                <w:numId w:val="9"/>
              </w:numPr>
              <w:ind w:left="780" w:right="180"/>
              <w:contextualSpacing/>
              <w:rPr>
                <w:rFonts w:hAnsi="Times New Roman" w:cs="Times New Roman"/>
                <w:color w:val="000000"/>
                <w:sz w:val="24"/>
                <w:szCs w:val="24"/>
                <w:lang w:val="ru-RU"/>
              </w:rPr>
            </w:pPr>
            <w:r w:rsidRPr="000E745F">
              <w:rPr>
                <w:rFonts w:hAnsi="Times New Roman" w:cs="Times New Roman"/>
                <w:color w:val="000000"/>
                <w:sz w:val="24"/>
                <w:szCs w:val="24"/>
                <w:lang w:val="ru-RU"/>
              </w:rPr>
              <w:t>аттестации, повышения квалификации педагогических работников;</w:t>
            </w:r>
          </w:p>
          <w:p w:rsidR="007C0463" w:rsidRDefault="000E745F">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bl>
    <w:p w:rsidR="007C0463" w:rsidRPr="00EB3F93" w:rsidRDefault="000E745F">
      <w:pPr>
        <w:rPr>
          <w:rFonts w:hAnsi="Times New Roman" w:cs="Times New Roman"/>
          <w:color w:val="0D0D0D" w:themeColor="text1" w:themeTint="F2"/>
          <w:sz w:val="24"/>
          <w:szCs w:val="24"/>
          <w:lang w:val="ru-RU"/>
        </w:rPr>
      </w:pPr>
      <w:r w:rsidRPr="00EB3F93">
        <w:rPr>
          <w:rFonts w:hAnsi="Times New Roman" w:cs="Times New Roman"/>
          <w:color w:val="0D0D0D" w:themeColor="text1" w:themeTint="F2"/>
          <w:sz w:val="24"/>
          <w:szCs w:val="24"/>
          <w:lang w:val="ru-RU"/>
        </w:rPr>
        <w:t>Управляющий совет Школы –</w:t>
      </w:r>
      <w:r w:rsidRPr="00EB3F93">
        <w:rPr>
          <w:rFonts w:hAnsi="Times New Roman" w:cs="Times New Roman"/>
          <w:color w:val="0D0D0D" w:themeColor="text1" w:themeTint="F2"/>
          <w:sz w:val="24"/>
          <w:szCs w:val="24"/>
        </w:rPr>
        <w:t> </w:t>
      </w:r>
      <w:r w:rsidRPr="00EB3F93">
        <w:rPr>
          <w:rFonts w:hAnsi="Times New Roman" w:cs="Times New Roman"/>
          <w:color w:val="0D0D0D" w:themeColor="text1" w:themeTint="F2"/>
          <w:sz w:val="24"/>
          <w:szCs w:val="24"/>
          <w:lang w:val="ru-RU"/>
        </w:rPr>
        <w:t>коллегиальный орган управления образовательной организацией, который вырабатывает свои решения с учетом мнения всех участников образовательных отношений: родителей (законных представителей) обучающихся, педагогов, обучающихся, учредителя. Представители данных категорий входят в управляющий совет.</w:t>
      </w:r>
    </w:p>
    <w:p w:rsidR="007C0463" w:rsidRPr="00EB3F93" w:rsidRDefault="000E745F">
      <w:pPr>
        <w:rPr>
          <w:rFonts w:hAnsi="Times New Roman" w:cs="Times New Roman"/>
          <w:color w:val="262626" w:themeColor="text1" w:themeTint="D9"/>
          <w:sz w:val="24"/>
          <w:szCs w:val="24"/>
          <w:lang w:val="ru-RU"/>
        </w:rPr>
      </w:pPr>
      <w:r w:rsidRPr="00EB3F93">
        <w:rPr>
          <w:rFonts w:hAnsi="Times New Roman" w:cs="Times New Roman"/>
          <w:color w:val="262626" w:themeColor="text1" w:themeTint="D9"/>
          <w:sz w:val="24"/>
          <w:szCs w:val="24"/>
          <w:lang w:val="ru-RU"/>
        </w:rPr>
        <w:t>Управляющий совет Школы также является формой общественного участия в управлении образованием,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w:t>
      </w:r>
    </w:p>
    <w:p w:rsidR="007C0463" w:rsidRPr="00EB3F93" w:rsidRDefault="000E745F">
      <w:pPr>
        <w:rPr>
          <w:rFonts w:hAnsi="Times New Roman" w:cs="Times New Roman"/>
          <w:color w:val="262626" w:themeColor="text1" w:themeTint="D9"/>
          <w:sz w:val="24"/>
          <w:szCs w:val="24"/>
          <w:lang w:val="ru-RU"/>
        </w:rPr>
      </w:pPr>
      <w:r w:rsidRPr="00EB3F93">
        <w:rPr>
          <w:rFonts w:hAnsi="Times New Roman" w:cs="Times New Roman"/>
          <w:color w:val="262626" w:themeColor="text1" w:themeTint="D9"/>
          <w:sz w:val="24"/>
          <w:szCs w:val="24"/>
          <w:lang w:val="ru-RU"/>
        </w:rPr>
        <w:t>Основные принципы деятельности управляющего совета:</w:t>
      </w:r>
    </w:p>
    <w:p w:rsidR="007C0463" w:rsidRPr="00EB3F93" w:rsidRDefault="000E745F">
      <w:pPr>
        <w:numPr>
          <w:ilvl w:val="0"/>
          <w:numId w:val="11"/>
        </w:numPr>
        <w:ind w:left="780" w:right="180"/>
        <w:contextualSpacing/>
        <w:rPr>
          <w:rFonts w:hAnsi="Times New Roman" w:cs="Times New Roman"/>
          <w:color w:val="262626" w:themeColor="text1" w:themeTint="D9"/>
          <w:sz w:val="24"/>
          <w:szCs w:val="24"/>
          <w:lang w:val="ru-RU"/>
        </w:rPr>
      </w:pPr>
      <w:r w:rsidRPr="00EB3F93">
        <w:rPr>
          <w:rFonts w:hAnsi="Times New Roman" w:cs="Times New Roman"/>
          <w:color w:val="262626" w:themeColor="text1" w:themeTint="D9"/>
          <w:sz w:val="24"/>
          <w:szCs w:val="24"/>
          <w:lang w:val="ru-RU"/>
        </w:rPr>
        <w:t>члены совета избираются на срок до 3-х лет с правом применения процедуры выборов, довыборов, перевыборов, переизбрания, назначения и кооптации членов управляющего совета;</w:t>
      </w:r>
    </w:p>
    <w:p w:rsidR="007C0463" w:rsidRPr="00EB3F93" w:rsidRDefault="000E745F">
      <w:pPr>
        <w:numPr>
          <w:ilvl w:val="0"/>
          <w:numId w:val="11"/>
        </w:numPr>
        <w:ind w:left="780" w:right="180"/>
        <w:contextualSpacing/>
        <w:rPr>
          <w:rFonts w:hAnsi="Times New Roman" w:cs="Times New Roman"/>
          <w:color w:val="262626" w:themeColor="text1" w:themeTint="D9"/>
          <w:sz w:val="24"/>
          <w:szCs w:val="24"/>
          <w:lang w:val="ru-RU"/>
        </w:rPr>
      </w:pPr>
      <w:r w:rsidRPr="00EB3F93">
        <w:rPr>
          <w:rFonts w:hAnsi="Times New Roman" w:cs="Times New Roman"/>
          <w:color w:val="262626" w:themeColor="text1" w:themeTint="D9"/>
          <w:sz w:val="24"/>
          <w:szCs w:val="24"/>
          <w:lang w:val="ru-RU"/>
        </w:rPr>
        <w:t>совет осуществляет свою деятельность в соответствии с законами и иными нормативными правовыми актами РФ, субъектов РФ, уставом Школы;</w:t>
      </w:r>
    </w:p>
    <w:p w:rsidR="007C0463" w:rsidRPr="00EB3F93" w:rsidRDefault="000E745F">
      <w:pPr>
        <w:numPr>
          <w:ilvl w:val="0"/>
          <w:numId w:val="11"/>
        </w:numPr>
        <w:ind w:left="780" w:right="180"/>
        <w:contextualSpacing/>
        <w:rPr>
          <w:rFonts w:hAnsi="Times New Roman" w:cs="Times New Roman"/>
          <w:color w:val="262626" w:themeColor="text1" w:themeTint="D9"/>
          <w:sz w:val="24"/>
          <w:szCs w:val="24"/>
          <w:lang w:val="ru-RU"/>
        </w:rPr>
      </w:pPr>
      <w:r w:rsidRPr="00EB3F93">
        <w:rPr>
          <w:rFonts w:hAnsi="Times New Roman" w:cs="Times New Roman"/>
          <w:color w:val="262626" w:themeColor="text1" w:themeTint="D9"/>
          <w:sz w:val="24"/>
          <w:szCs w:val="24"/>
          <w:lang w:val="ru-RU"/>
        </w:rPr>
        <w:t>деятельность совета основывается на принципах добровольности участия его членов в работе, коллегиальности принятия решений, гласности;</w:t>
      </w:r>
    </w:p>
    <w:p w:rsidR="007C0463" w:rsidRPr="00EB3F93" w:rsidRDefault="000E745F">
      <w:pPr>
        <w:numPr>
          <w:ilvl w:val="0"/>
          <w:numId w:val="11"/>
        </w:numPr>
        <w:ind w:left="780" w:right="180"/>
        <w:contextualSpacing/>
        <w:rPr>
          <w:rFonts w:hAnsi="Times New Roman" w:cs="Times New Roman"/>
          <w:color w:val="262626" w:themeColor="text1" w:themeTint="D9"/>
          <w:sz w:val="24"/>
          <w:szCs w:val="24"/>
          <w:lang w:val="ru-RU"/>
        </w:rPr>
      </w:pPr>
      <w:r w:rsidRPr="00EB3F93">
        <w:rPr>
          <w:rFonts w:hAnsi="Times New Roman" w:cs="Times New Roman"/>
          <w:color w:val="262626" w:themeColor="text1" w:themeTint="D9"/>
          <w:sz w:val="24"/>
          <w:szCs w:val="24"/>
          <w:lang w:val="ru-RU"/>
        </w:rPr>
        <w:t>члены совета осуществляют свою работу на общественных началах;</w:t>
      </w:r>
    </w:p>
    <w:p w:rsidR="007C0463" w:rsidRPr="00EB3F93" w:rsidRDefault="000E745F">
      <w:pPr>
        <w:numPr>
          <w:ilvl w:val="0"/>
          <w:numId w:val="11"/>
        </w:numPr>
        <w:ind w:left="780" w:right="180"/>
        <w:rPr>
          <w:rFonts w:hAnsi="Times New Roman" w:cs="Times New Roman"/>
          <w:color w:val="262626" w:themeColor="text1" w:themeTint="D9"/>
          <w:sz w:val="24"/>
          <w:szCs w:val="24"/>
          <w:lang w:val="ru-RU"/>
        </w:rPr>
      </w:pPr>
      <w:r w:rsidRPr="00EB3F93">
        <w:rPr>
          <w:rFonts w:hAnsi="Times New Roman" w:cs="Times New Roman"/>
          <w:color w:val="262626" w:themeColor="text1" w:themeTint="D9"/>
          <w:sz w:val="24"/>
          <w:szCs w:val="24"/>
          <w:lang w:val="ru-RU"/>
        </w:rPr>
        <w:t>решения совета по вопросам, отнесенным уставом Школы к его компетенции, являются обязательными для исполнения всеми участниками образовательных отношений.</w:t>
      </w:r>
    </w:p>
    <w:p w:rsidR="007C0463" w:rsidRPr="003C4F78" w:rsidRDefault="003C4F78" w:rsidP="00482A89">
      <w:pPr>
        <w:jc w:val="both"/>
        <w:rPr>
          <w:rFonts w:hAnsi="Times New Roman" w:cs="Times New Roman"/>
          <w:color w:val="000000" w:themeColor="text1"/>
          <w:sz w:val="24"/>
          <w:szCs w:val="24"/>
          <w:lang w:val="ru-RU"/>
        </w:rPr>
      </w:pPr>
      <w:r>
        <w:rPr>
          <w:rFonts w:hAnsi="Times New Roman" w:cs="Times New Roman"/>
          <w:color w:val="000000"/>
          <w:sz w:val="24"/>
          <w:szCs w:val="24"/>
          <w:lang w:val="ru-RU"/>
        </w:rPr>
        <w:t xml:space="preserve">    </w:t>
      </w:r>
      <w:r w:rsidR="000E745F" w:rsidRPr="003C4F78">
        <w:rPr>
          <w:rFonts w:hAnsi="Times New Roman" w:cs="Times New Roman"/>
          <w:color w:val="000000" w:themeColor="text1"/>
          <w:sz w:val="24"/>
          <w:szCs w:val="24"/>
          <w:lang w:val="ru-RU"/>
        </w:rPr>
        <w:t>Для осуществления учебно-методической работы в</w:t>
      </w:r>
      <w:r w:rsidR="000E745F" w:rsidRPr="003C4F78">
        <w:rPr>
          <w:rFonts w:hAnsi="Times New Roman" w:cs="Times New Roman"/>
          <w:color w:val="000000" w:themeColor="text1"/>
          <w:sz w:val="24"/>
          <w:szCs w:val="24"/>
        </w:rPr>
        <w:t> </w:t>
      </w:r>
      <w:r w:rsidR="000E745F" w:rsidRPr="003C4F78">
        <w:rPr>
          <w:rFonts w:hAnsi="Times New Roman" w:cs="Times New Roman"/>
          <w:color w:val="000000" w:themeColor="text1"/>
          <w:sz w:val="24"/>
          <w:szCs w:val="24"/>
          <w:lang w:val="ru-RU"/>
        </w:rPr>
        <w:t xml:space="preserve">Школе создано </w:t>
      </w:r>
      <w:r w:rsidRPr="003C4F78">
        <w:rPr>
          <w:rFonts w:hAnsi="Times New Roman" w:cs="Times New Roman"/>
          <w:color w:val="000000" w:themeColor="text1"/>
          <w:sz w:val="24"/>
          <w:szCs w:val="24"/>
          <w:lang w:val="ru-RU"/>
        </w:rPr>
        <w:t>8</w:t>
      </w:r>
      <w:r w:rsidR="000E745F" w:rsidRPr="003C4F78">
        <w:rPr>
          <w:rFonts w:hAnsi="Times New Roman" w:cs="Times New Roman"/>
          <w:color w:val="000000" w:themeColor="text1"/>
          <w:sz w:val="24"/>
          <w:szCs w:val="24"/>
          <w:lang w:val="ru-RU"/>
        </w:rPr>
        <w:t xml:space="preserve"> предметных методических объединения:</w:t>
      </w:r>
    </w:p>
    <w:p w:rsidR="007C0463" w:rsidRPr="003C4F78" w:rsidRDefault="003C4F78">
      <w:pPr>
        <w:numPr>
          <w:ilvl w:val="0"/>
          <w:numId w:val="12"/>
        </w:numPr>
        <w:ind w:left="780" w:right="180"/>
        <w:rPr>
          <w:rFonts w:hAnsi="Times New Roman" w:cs="Times New Roman"/>
          <w:color w:val="000000" w:themeColor="text1"/>
          <w:sz w:val="24"/>
          <w:szCs w:val="24"/>
        </w:rPr>
      </w:pPr>
      <w:r w:rsidRPr="003C4F78">
        <w:rPr>
          <w:rFonts w:hAnsi="Times New Roman" w:cs="Times New Roman"/>
          <w:color w:val="000000" w:themeColor="text1"/>
          <w:sz w:val="24"/>
          <w:szCs w:val="24"/>
          <w:lang w:val="ru-RU"/>
        </w:rPr>
        <w:t>МО учителей начальных классов</w:t>
      </w:r>
    </w:p>
    <w:p w:rsidR="003C4F78" w:rsidRPr="003C4F78" w:rsidRDefault="003C4F78">
      <w:pPr>
        <w:numPr>
          <w:ilvl w:val="0"/>
          <w:numId w:val="12"/>
        </w:numPr>
        <w:ind w:left="780" w:right="180"/>
        <w:rPr>
          <w:rFonts w:hAnsi="Times New Roman" w:cs="Times New Roman"/>
          <w:color w:val="000000" w:themeColor="text1"/>
          <w:sz w:val="24"/>
          <w:szCs w:val="24"/>
        </w:rPr>
      </w:pPr>
      <w:r w:rsidRPr="003C4F78">
        <w:rPr>
          <w:rFonts w:hAnsi="Times New Roman" w:cs="Times New Roman"/>
          <w:color w:val="000000" w:themeColor="text1"/>
          <w:sz w:val="24"/>
          <w:szCs w:val="24"/>
          <w:lang w:val="ru-RU"/>
        </w:rPr>
        <w:lastRenderedPageBreak/>
        <w:t>МО учителей физической культуры</w:t>
      </w:r>
    </w:p>
    <w:p w:rsidR="003C4F78" w:rsidRPr="003C4F78" w:rsidRDefault="003C4F78">
      <w:pPr>
        <w:numPr>
          <w:ilvl w:val="0"/>
          <w:numId w:val="12"/>
        </w:numPr>
        <w:ind w:left="780" w:right="180"/>
        <w:rPr>
          <w:rFonts w:hAnsi="Times New Roman" w:cs="Times New Roman"/>
          <w:color w:val="000000" w:themeColor="text1"/>
          <w:sz w:val="24"/>
          <w:szCs w:val="24"/>
        </w:rPr>
      </w:pPr>
      <w:r w:rsidRPr="003C4F78">
        <w:rPr>
          <w:rFonts w:hAnsi="Times New Roman" w:cs="Times New Roman"/>
          <w:color w:val="000000" w:themeColor="text1"/>
          <w:sz w:val="24"/>
          <w:szCs w:val="24"/>
          <w:lang w:val="ru-RU"/>
        </w:rPr>
        <w:t>МО учителей иностранного языка</w:t>
      </w:r>
    </w:p>
    <w:p w:rsidR="003C4F78" w:rsidRPr="003C4F78" w:rsidRDefault="003C4F78">
      <w:pPr>
        <w:numPr>
          <w:ilvl w:val="0"/>
          <w:numId w:val="12"/>
        </w:numPr>
        <w:ind w:left="780" w:right="180"/>
        <w:rPr>
          <w:rFonts w:hAnsi="Times New Roman" w:cs="Times New Roman"/>
          <w:color w:val="000000" w:themeColor="text1"/>
          <w:sz w:val="24"/>
          <w:szCs w:val="24"/>
        </w:rPr>
      </w:pPr>
      <w:r w:rsidRPr="003C4F78">
        <w:rPr>
          <w:rFonts w:hAnsi="Times New Roman" w:cs="Times New Roman"/>
          <w:color w:val="000000" w:themeColor="text1"/>
          <w:sz w:val="24"/>
          <w:szCs w:val="24"/>
          <w:lang w:val="ru-RU"/>
        </w:rPr>
        <w:t>МО учителей математики, физики, информатики</w:t>
      </w:r>
    </w:p>
    <w:p w:rsidR="003C4F78" w:rsidRPr="003C4F78" w:rsidRDefault="003C4F78">
      <w:pPr>
        <w:numPr>
          <w:ilvl w:val="0"/>
          <w:numId w:val="12"/>
        </w:numPr>
        <w:ind w:left="780" w:right="180"/>
        <w:rPr>
          <w:rFonts w:hAnsi="Times New Roman" w:cs="Times New Roman"/>
          <w:color w:val="000000" w:themeColor="text1"/>
          <w:sz w:val="24"/>
          <w:szCs w:val="24"/>
        </w:rPr>
      </w:pPr>
      <w:r w:rsidRPr="003C4F78">
        <w:rPr>
          <w:rFonts w:hAnsi="Times New Roman" w:cs="Times New Roman"/>
          <w:color w:val="000000" w:themeColor="text1"/>
          <w:sz w:val="24"/>
          <w:szCs w:val="24"/>
          <w:lang w:val="ru-RU"/>
        </w:rPr>
        <w:t>МО учителей физической культуры</w:t>
      </w:r>
    </w:p>
    <w:p w:rsidR="003C4F78" w:rsidRPr="003C4F78" w:rsidRDefault="003C4F78">
      <w:pPr>
        <w:numPr>
          <w:ilvl w:val="0"/>
          <w:numId w:val="12"/>
        </w:numPr>
        <w:ind w:left="780" w:right="180"/>
        <w:rPr>
          <w:rFonts w:hAnsi="Times New Roman" w:cs="Times New Roman"/>
          <w:color w:val="000000" w:themeColor="text1"/>
          <w:sz w:val="24"/>
          <w:szCs w:val="24"/>
          <w:lang w:val="ru-RU"/>
        </w:rPr>
      </w:pPr>
      <w:r w:rsidRPr="003C4F78">
        <w:rPr>
          <w:rFonts w:hAnsi="Times New Roman" w:cs="Times New Roman"/>
          <w:color w:val="000000" w:themeColor="text1"/>
          <w:sz w:val="24"/>
          <w:szCs w:val="24"/>
          <w:lang w:val="ru-RU"/>
        </w:rPr>
        <w:t>МО учителей русского языка и литературы</w:t>
      </w:r>
    </w:p>
    <w:p w:rsidR="003C4F78" w:rsidRPr="003C4F78" w:rsidRDefault="003C4F78">
      <w:pPr>
        <w:numPr>
          <w:ilvl w:val="0"/>
          <w:numId w:val="12"/>
        </w:numPr>
        <w:ind w:left="780" w:right="180"/>
        <w:rPr>
          <w:rFonts w:hAnsi="Times New Roman" w:cs="Times New Roman"/>
          <w:color w:val="000000" w:themeColor="text1"/>
          <w:sz w:val="24"/>
          <w:szCs w:val="24"/>
          <w:lang w:val="ru-RU"/>
        </w:rPr>
      </w:pPr>
      <w:r w:rsidRPr="003C4F78">
        <w:rPr>
          <w:rFonts w:hAnsi="Times New Roman" w:cs="Times New Roman"/>
          <w:color w:val="000000" w:themeColor="text1"/>
          <w:sz w:val="24"/>
          <w:szCs w:val="24"/>
          <w:lang w:val="ru-RU"/>
        </w:rPr>
        <w:t>МО учителей географии, биологии, химии</w:t>
      </w:r>
    </w:p>
    <w:p w:rsidR="003C4F78" w:rsidRPr="003C4F78" w:rsidRDefault="003C4F78">
      <w:pPr>
        <w:numPr>
          <w:ilvl w:val="0"/>
          <w:numId w:val="12"/>
        </w:numPr>
        <w:ind w:left="780" w:right="180"/>
        <w:rPr>
          <w:rFonts w:hAnsi="Times New Roman" w:cs="Times New Roman"/>
          <w:color w:val="000000" w:themeColor="text1"/>
          <w:sz w:val="24"/>
          <w:szCs w:val="24"/>
          <w:lang w:val="ru-RU"/>
        </w:rPr>
      </w:pPr>
      <w:r w:rsidRPr="003C4F78">
        <w:rPr>
          <w:rFonts w:hAnsi="Times New Roman" w:cs="Times New Roman"/>
          <w:color w:val="000000" w:themeColor="text1"/>
          <w:sz w:val="24"/>
          <w:szCs w:val="24"/>
          <w:lang w:val="ru-RU"/>
        </w:rPr>
        <w:t>МО учителей истории, обществознания</w:t>
      </w:r>
    </w:p>
    <w:p w:rsidR="007C0463" w:rsidRPr="00EB3F93" w:rsidRDefault="003C4F78" w:rsidP="003C4F78">
      <w:pPr>
        <w:jc w:val="both"/>
        <w:rPr>
          <w:rFonts w:hAnsi="Times New Roman" w:cs="Times New Roman"/>
          <w:color w:val="0D0D0D" w:themeColor="text1" w:themeTint="F2"/>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целях учета мнения обучающихся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родителей (законных представителей) несовершеннолетних обучающихся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 xml:space="preserve">Школе действуют Совет обучающихся </w:t>
      </w:r>
      <w:r w:rsidR="00EB3F93">
        <w:rPr>
          <w:rFonts w:hAnsi="Times New Roman" w:cs="Times New Roman"/>
          <w:color w:val="0D0D0D" w:themeColor="text1" w:themeTint="F2"/>
          <w:sz w:val="24"/>
          <w:szCs w:val="24"/>
          <w:lang w:val="ru-RU"/>
        </w:rPr>
        <w:t>и Общешкольный родительский комитет</w:t>
      </w:r>
    </w:p>
    <w:p w:rsidR="007C0463" w:rsidRPr="000E745F" w:rsidRDefault="000E745F">
      <w:pPr>
        <w:jc w:val="center"/>
        <w:rPr>
          <w:rFonts w:hAnsi="Times New Roman" w:cs="Times New Roman"/>
          <w:color w:val="000000"/>
          <w:sz w:val="24"/>
          <w:szCs w:val="24"/>
          <w:lang w:val="ru-RU"/>
        </w:rPr>
      </w:pPr>
      <w:r>
        <w:rPr>
          <w:rFonts w:hAnsi="Times New Roman" w:cs="Times New Roman"/>
          <w:b/>
          <w:bCs/>
          <w:color w:val="000000"/>
          <w:sz w:val="24"/>
          <w:szCs w:val="24"/>
        </w:rPr>
        <w:t>III</w:t>
      </w:r>
      <w:r w:rsidRPr="000E745F">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0E745F">
        <w:rPr>
          <w:rFonts w:hAnsi="Times New Roman" w:cs="Times New Roman"/>
          <w:b/>
          <w:bCs/>
          <w:color w:val="000000"/>
          <w:sz w:val="24"/>
          <w:szCs w:val="24"/>
          <w:lang w:val="ru-RU"/>
        </w:rPr>
        <w:t>качества подготовки обучающихся</w:t>
      </w:r>
    </w:p>
    <w:p w:rsidR="007C0463" w:rsidRPr="003A0859" w:rsidRDefault="000E745F">
      <w:pPr>
        <w:rPr>
          <w:rFonts w:hAnsi="Times New Roman" w:cs="Times New Roman"/>
          <w:sz w:val="24"/>
          <w:szCs w:val="24"/>
        </w:rPr>
      </w:pPr>
      <w:r w:rsidRPr="003A0859">
        <w:rPr>
          <w:rFonts w:hAnsi="Times New Roman" w:cs="Times New Roman"/>
          <w:sz w:val="24"/>
          <w:szCs w:val="24"/>
        </w:rPr>
        <w:t>Статистика показателей за 2021–2024 годы</w:t>
      </w:r>
    </w:p>
    <w:tbl>
      <w:tblPr>
        <w:tblW w:w="5000" w:type="pct"/>
        <w:tblCellMar>
          <w:top w:w="15" w:type="dxa"/>
          <w:left w:w="15" w:type="dxa"/>
          <w:bottom w:w="15" w:type="dxa"/>
          <w:right w:w="15" w:type="dxa"/>
        </w:tblCellMar>
        <w:tblLook w:val="0600" w:firstRow="0" w:lastRow="0" w:firstColumn="0" w:lastColumn="0" w:noHBand="1" w:noVBand="1"/>
      </w:tblPr>
      <w:tblGrid>
        <w:gridCol w:w="614"/>
        <w:gridCol w:w="4307"/>
        <w:gridCol w:w="1232"/>
        <w:gridCol w:w="1232"/>
        <w:gridCol w:w="1232"/>
        <w:gridCol w:w="1597"/>
      </w:tblGrid>
      <w:tr w:rsidR="007C0463" w:rsidRPr="00605B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2021–2022</w:t>
            </w:r>
            <w:r w:rsidRPr="003A0859">
              <w:br/>
            </w:r>
            <w:r w:rsidRPr="003A0859">
              <w:rPr>
                <w:rFonts w:hAnsi="Times New Roman" w:cs="Times New Roman"/>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2022–2023</w:t>
            </w:r>
            <w:r w:rsidRPr="003A0859">
              <w:br/>
            </w:r>
            <w:r w:rsidRPr="003A0859">
              <w:rPr>
                <w:rFonts w:hAnsi="Times New Roman" w:cs="Times New Roman"/>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2023–2024</w:t>
            </w:r>
            <w:r w:rsidRPr="003A0859">
              <w:br/>
            </w:r>
            <w:r w:rsidRPr="003A0859">
              <w:rPr>
                <w:rFonts w:hAnsi="Times New Roman" w:cs="Times New Roman"/>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На конец 2024 года</w:t>
            </w:r>
          </w:p>
        </w:tc>
      </w:tr>
      <w:tr w:rsidR="007C0463" w:rsidRPr="00605BB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b/>
                <w:bCs/>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3A0859" w:rsidRDefault="000E745F">
            <w:pPr>
              <w:rPr>
                <w:lang w:val="ru-RU"/>
              </w:rPr>
            </w:pPr>
            <w:r w:rsidRPr="003A0859">
              <w:rPr>
                <w:rFonts w:hAnsi="Times New Roman" w:cs="Times New Roman"/>
                <w:sz w:val="24"/>
                <w:szCs w:val="24"/>
                <w:lang w:val="ru-RU"/>
              </w:rPr>
              <w:t>Количество детей, обучавшихся на конец учебного года, в</w:t>
            </w:r>
            <w:r w:rsidRPr="003A0859">
              <w:rPr>
                <w:rFonts w:hAnsi="Times New Roman" w:cs="Times New Roman"/>
                <w:sz w:val="24"/>
                <w:szCs w:val="24"/>
              </w:rPr>
              <w:t> </w:t>
            </w:r>
            <w:r w:rsidRPr="003A0859">
              <w:rPr>
                <w:rFonts w:hAnsi="Times New Roman" w:cs="Times New Roman"/>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3A0859" w:rsidRDefault="003A0859">
            <w:pPr>
              <w:rPr>
                <w:lang w:val="ru-RU"/>
              </w:rPr>
            </w:pPr>
            <w:r>
              <w:rPr>
                <w:lang w:val="ru-RU"/>
              </w:rPr>
              <w:t>989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1001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989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943</w:t>
            </w:r>
          </w:p>
        </w:tc>
      </w:tr>
      <w:tr w:rsidR="007C0463" w:rsidRPr="00605BB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3A0859">
            <w:pPr>
              <w:rPr>
                <w:lang w:val="ru-RU"/>
              </w:rPr>
            </w:pPr>
            <w:r>
              <w:rPr>
                <w:lang w:val="ru-RU"/>
              </w:rPr>
              <w:t>425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412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413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372</w:t>
            </w:r>
          </w:p>
        </w:tc>
      </w:tr>
      <w:tr w:rsidR="007C0463" w:rsidRPr="00605BB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3A0859">
            <w:pPr>
              <w:rPr>
                <w:lang w:val="ru-RU"/>
              </w:rPr>
            </w:pPr>
            <w:r>
              <w:rPr>
                <w:lang w:val="ru-RU"/>
              </w:rPr>
              <w:t>522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535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523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515</w:t>
            </w:r>
          </w:p>
        </w:tc>
      </w:tr>
      <w:tr w:rsidR="007C0463" w:rsidRPr="00605BB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Default="000E745F">
            <w:pPr>
              <w:rPr>
                <w:rFonts w:hAnsi="Times New Roman" w:cs="Times New Roman"/>
                <w:sz w:val="24"/>
                <w:szCs w:val="24"/>
              </w:rPr>
            </w:pPr>
            <w:r w:rsidRPr="003A0859">
              <w:rPr>
                <w:rFonts w:hAnsi="Times New Roman" w:cs="Times New Roman"/>
                <w:sz w:val="24"/>
                <w:szCs w:val="24"/>
              </w:rPr>
              <w:t>— средняя школа</w:t>
            </w:r>
          </w:p>
          <w:p w:rsidR="00EB3F93" w:rsidRPr="003A0859" w:rsidRDefault="00EB3F9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3A0859">
            <w:pPr>
              <w:rPr>
                <w:lang w:val="ru-RU"/>
              </w:rPr>
            </w:pPr>
            <w:r>
              <w:rPr>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872EEE" w:rsidRDefault="00872EEE">
            <w:pPr>
              <w:rPr>
                <w:lang w:val="ru-RU"/>
              </w:rPr>
            </w:pPr>
            <w:r>
              <w:rPr>
                <w:lang w:val="ru-RU"/>
              </w:rPr>
              <w:t>56</w:t>
            </w:r>
          </w:p>
        </w:tc>
      </w:tr>
      <w:tr w:rsidR="007C0463" w:rsidRPr="0028568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b/>
                <w:bCs/>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3A0859" w:rsidRDefault="000E745F">
            <w:pPr>
              <w:rPr>
                <w:lang w:val="ru-RU"/>
              </w:rPr>
            </w:pPr>
            <w:r w:rsidRPr="003A0859">
              <w:rPr>
                <w:rFonts w:hAnsi="Times New Roman" w:cs="Times New Roman"/>
                <w:sz w:val="24"/>
                <w:szCs w:val="24"/>
                <w:lang w:val="ru-RU"/>
              </w:rPr>
              <w:t>Количество учеников, оставленных на</w:t>
            </w:r>
            <w:r w:rsidRPr="003A0859">
              <w:rPr>
                <w:rFonts w:hAnsi="Times New Roman" w:cs="Times New Roman"/>
                <w:sz w:val="24"/>
                <w:szCs w:val="24"/>
              </w:rPr>
              <w:t> </w:t>
            </w:r>
            <w:r w:rsidRPr="003A0859">
              <w:rPr>
                <w:rFonts w:hAnsi="Times New Roman" w:cs="Times New Roman"/>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lang w:val="ru-RU"/>
              </w:rPr>
            </w:pPr>
          </w:p>
        </w:tc>
      </w:tr>
      <w:tr w:rsidR="007C0463" w:rsidRPr="00605BB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r>
      <w:tr w:rsidR="007C0463" w:rsidRPr="00605BB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AD6EE0" w:rsidRDefault="00AD6EE0">
            <w:pPr>
              <w:ind w:left="75" w:right="75"/>
              <w:rPr>
                <w:rFonts w:hAnsi="Times New Roman" w:cs="Times New Roman"/>
                <w:sz w:val="24"/>
                <w:szCs w:val="24"/>
                <w:lang w:val="ru-RU"/>
              </w:rPr>
            </w:pPr>
            <w:r w:rsidRPr="003A0859">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AD6EE0">
            <w:pPr>
              <w:ind w:left="75" w:right="75"/>
              <w:rPr>
                <w:rFonts w:hAnsi="Times New Roman" w:cs="Times New Roman"/>
                <w:sz w:val="24"/>
                <w:szCs w:val="24"/>
              </w:rPr>
            </w:pPr>
            <w:r w:rsidRPr="003A0859">
              <w:rPr>
                <w:rFonts w:hAnsi="Times New Roman" w:cs="Times New Roman"/>
                <w:sz w:val="24"/>
                <w:szCs w:val="24"/>
              </w:rPr>
              <w:t>—</w:t>
            </w:r>
          </w:p>
        </w:tc>
      </w:tr>
      <w:tr w:rsidR="007C0463" w:rsidRPr="00605BB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7C0463">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3A0859" w:rsidRDefault="000E745F">
            <w:r w:rsidRPr="003A0859">
              <w:rPr>
                <w:rFonts w:hAnsi="Times New Roman" w:cs="Times New Roman"/>
                <w:sz w:val="24"/>
                <w:szCs w:val="24"/>
              </w:rPr>
              <w:t>—</w:t>
            </w:r>
          </w:p>
        </w:tc>
      </w:tr>
    </w:tbl>
    <w:p w:rsidR="007C0463" w:rsidRPr="003F19A2" w:rsidRDefault="000E745F" w:rsidP="003F19A2">
      <w:pPr>
        <w:jc w:val="both"/>
        <w:rPr>
          <w:rFonts w:hAnsi="Times New Roman" w:cs="Times New Roman"/>
          <w:sz w:val="24"/>
          <w:szCs w:val="24"/>
          <w:lang w:val="ru-RU"/>
        </w:rPr>
      </w:pPr>
      <w:r w:rsidRPr="003F19A2">
        <w:rPr>
          <w:rFonts w:hAnsi="Times New Roman" w:cs="Times New Roman"/>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w:t>
      </w:r>
      <w:r w:rsidR="003F19A2" w:rsidRPr="003F19A2">
        <w:rPr>
          <w:rFonts w:hAnsi="Times New Roman" w:cs="Times New Roman"/>
          <w:sz w:val="24"/>
          <w:szCs w:val="24"/>
          <w:lang w:val="ru-RU"/>
        </w:rPr>
        <w:t>уменьшается</w:t>
      </w:r>
      <w:r w:rsidRPr="003F19A2">
        <w:rPr>
          <w:rFonts w:hAnsi="Times New Roman" w:cs="Times New Roman"/>
          <w:sz w:val="24"/>
          <w:szCs w:val="24"/>
          <w:lang w:val="ru-RU"/>
        </w:rPr>
        <w:t xml:space="preserve"> количество обучающихся Школы.</w:t>
      </w:r>
    </w:p>
    <w:p w:rsidR="00095702" w:rsidRPr="00ED4504" w:rsidRDefault="000E745F" w:rsidP="003F19A2">
      <w:pPr>
        <w:jc w:val="both"/>
        <w:rPr>
          <w:rFonts w:hAnsi="Times New Roman" w:cs="Times New Roman"/>
          <w:sz w:val="24"/>
          <w:szCs w:val="24"/>
          <w:lang w:val="ru-RU"/>
        </w:rPr>
      </w:pPr>
      <w:r w:rsidRPr="003F19A2">
        <w:rPr>
          <w:rFonts w:hAnsi="Times New Roman" w:cs="Times New Roman"/>
          <w:sz w:val="24"/>
          <w:szCs w:val="24"/>
          <w:lang w:val="ru-RU"/>
        </w:rPr>
        <w:t>Краткий анализ динамики результатов успеваемости и</w:t>
      </w:r>
      <w:r w:rsidRPr="003F19A2">
        <w:rPr>
          <w:rFonts w:hAnsi="Times New Roman" w:cs="Times New Roman"/>
          <w:sz w:val="24"/>
          <w:szCs w:val="24"/>
        </w:rPr>
        <w:t> </w:t>
      </w:r>
      <w:r w:rsidRPr="003F19A2">
        <w:rPr>
          <w:rFonts w:hAnsi="Times New Roman" w:cs="Times New Roman"/>
          <w:sz w:val="24"/>
          <w:szCs w:val="24"/>
          <w:lang w:val="ru-RU"/>
        </w:rPr>
        <w:t>качества знаний.</w:t>
      </w:r>
      <w:r w:rsidRPr="003F19A2">
        <w:rPr>
          <w:rFonts w:hAnsi="Times New Roman" w:cs="Times New Roman"/>
          <w:sz w:val="24"/>
          <w:szCs w:val="24"/>
        </w:rPr>
        <w:t> </w:t>
      </w:r>
    </w:p>
    <w:p w:rsidR="007C0463" w:rsidRDefault="000E745F" w:rsidP="003F19A2">
      <w:pPr>
        <w:jc w:val="both"/>
        <w:rPr>
          <w:rFonts w:hAnsi="Times New Roman" w:cs="Times New Roman"/>
          <w:sz w:val="24"/>
          <w:szCs w:val="24"/>
          <w:lang w:val="ru-RU"/>
        </w:rPr>
      </w:pPr>
      <w:r w:rsidRPr="003F19A2">
        <w:rPr>
          <w:rFonts w:hAnsi="Times New Roman" w:cs="Times New Roman"/>
          <w:sz w:val="24"/>
          <w:szCs w:val="24"/>
          <w:lang w:val="ru-RU"/>
        </w:rPr>
        <w:t xml:space="preserve">Результаты освоения </w:t>
      </w:r>
      <w:r w:rsidR="00095702">
        <w:rPr>
          <w:rFonts w:hAnsi="Times New Roman" w:cs="Times New Roman"/>
          <w:sz w:val="24"/>
          <w:szCs w:val="24"/>
          <w:lang w:val="ru-RU"/>
        </w:rPr>
        <w:t>обучающимися</w:t>
      </w:r>
      <w:r w:rsidRPr="003F19A2">
        <w:rPr>
          <w:rFonts w:hAnsi="Times New Roman" w:cs="Times New Roman"/>
          <w:sz w:val="24"/>
          <w:szCs w:val="24"/>
          <w:lang w:val="ru-RU"/>
        </w:rPr>
        <w:t xml:space="preserve"> программ начального общего образования по</w:t>
      </w:r>
      <w:r w:rsidRPr="003F19A2">
        <w:rPr>
          <w:rFonts w:hAnsi="Times New Roman" w:cs="Times New Roman"/>
          <w:sz w:val="24"/>
          <w:szCs w:val="24"/>
        </w:rPr>
        <w:t> </w:t>
      </w:r>
      <w:r w:rsidRPr="003F19A2">
        <w:rPr>
          <w:rFonts w:hAnsi="Times New Roman" w:cs="Times New Roman"/>
          <w:sz w:val="24"/>
          <w:szCs w:val="24"/>
          <w:lang w:val="ru-RU"/>
        </w:rPr>
        <w:t>показателю «успеваемость» в</w:t>
      </w:r>
      <w:r w:rsidRPr="003F19A2">
        <w:rPr>
          <w:rFonts w:hAnsi="Times New Roman" w:cs="Times New Roman"/>
          <w:sz w:val="24"/>
          <w:szCs w:val="24"/>
        </w:rPr>
        <w:t> </w:t>
      </w:r>
      <w:r w:rsidR="00FF1720">
        <w:rPr>
          <w:rFonts w:hAnsi="Times New Roman" w:cs="Times New Roman"/>
          <w:sz w:val="24"/>
          <w:szCs w:val="24"/>
          <w:lang w:val="ru-RU"/>
        </w:rPr>
        <w:t>2023-</w:t>
      </w:r>
      <w:r w:rsidRPr="003F19A2">
        <w:rPr>
          <w:rFonts w:hAnsi="Times New Roman" w:cs="Times New Roman"/>
          <w:sz w:val="24"/>
          <w:szCs w:val="24"/>
          <w:lang w:val="ru-RU"/>
        </w:rPr>
        <w:t xml:space="preserve">2024 </w:t>
      </w:r>
      <w:r w:rsidR="00FF1720">
        <w:rPr>
          <w:rFonts w:hAnsi="Times New Roman" w:cs="Times New Roman"/>
          <w:sz w:val="24"/>
          <w:szCs w:val="24"/>
          <w:lang w:val="ru-RU"/>
        </w:rPr>
        <w:t xml:space="preserve">учебном </w:t>
      </w:r>
      <w:r w:rsidRPr="003F19A2">
        <w:rPr>
          <w:rFonts w:hAnsi="Times New Roman" w:cs="Times New Roman"/>
          <w:sz w:val="24"/>
          <w:szCs w:val="24"/>
          <w:lang w:val="ru-RU"/>
        </w:rPr>
        <w:t>году</w:t>
      </w:r>
    </w:p>
    <w:tbl>
      <w:tblPr>
        <w:tblStyle w:val="a9"/>
        <w:tblW w:w="0" w:type="auto"/>
        <w:tblLook w:val="04A0" w:firstRow="1" w:lastRow="0" w:firstColumn="1" w:lastColumn="0" w:noHBand="0" w:noVBand="1"/>
      </w:tblPr>
      <w:tblGrid>
        <w:gridCol w:w="1094"/>
        <w:gridCol w:w="1635"/>
        <w:gridCol w:w="1632"/>
        <w:gridCol w:w="1134"/>
        <w:gridCol w:w="1276"/>
        <w:gridCol w:w="992"/>
        <w:gridCol w:w="1417"/>
        <w:gridCol w:w="993"/>
      </w:tblGrid>
      <w:tr w:rsidR="001255A2" w:rsidRPr="0028568E" w:rsidTr="008F0E8B">
        <w:tc>
          <w:tcPr>
            <w:tcW w:w="1094" w:type="dxa"/>
            <w:vMerge w:val="restart"/>
          </w:tcPr>
          <w:p w:rsidR="001255A2" w:rsidRPr="001255A2" w:rsidRDefault="001255A2" w:rsidP="001255A2">
            <w:pPr>
              <w:pStyle w:val="a5"/>
              <w:rPr>
                <w:rFonts w:cstheme="minorHAnsi"/>
                <w:sz w:val="24"/>
                <w:szCs w:val="24"/>
              </w:rPr>
            </w:pPr>
            <w:r w:rsidRPr="001255A2">
              <w:rPr>
                <w:rFonts w:cstheme="minorHAnsi"/>
                <w:sz w:val="24"/>
                <w:szCs w:val="24"/>
              </w:rPr>
              <w:t xml:space="preserve">Классы </w:t>
            </w:r>
          </w:p>
        </w:tc>
        <w:tc>
          <w:tcPr>
            <w:tcW w:w="1635" w:type="dxa"/>
            <w:vMerge w:val="restart"/>
          </w:tcPr>
          <w:p w:rsidR="001255A2" w:rsidRPr="001255A2" w:rsidRDefault="001255A2" w:rsidP="001255A2">
            <w:pPr>
              <w:pStyle w:val="a5"/>
              <w:rPr>
                <w:sz w:val="24"/>
                <w:szCs w:val="24"/>
                <w:lang w:val="ru-RU"/>
              </w:rPr>
            </w:pPr>
            <w:r>
              <w:rPr>
                <w:rFonts w:cstheme="minorHAnsi"/>
                <w:sz w:val="24"/>
                <w:szCs w:val="24"/>
                <w:lang w:val="ru-RU"/>
              </w:rPr>
              <w:t xml:space="preserve">Всего </w:t>
            </w:r>
            <w:r w:rsidRPr="001255A2">
              <w:rPr>
                <w:rFonts w:cstheme="minorHAnsi"/>
                <w:sz w:val="24"/>
                <w:szCs w:val="24"/>
              </w:rPr>
              <w:t xml:space="preserve"> </w:t>
            </w:r>
            <w:r>
              <w:rPr>
                <w:rFonts w:cstheme="minorHAnsi"/>
                <w:sz w:val="24"/>
                <w:szCs w:val="24"/>
                <w:lang w:val="ru-RU"/>
              </w:rPr>
              <w:t>обучающихся</w:t>
            </w:r>
          </w:p>
        </w:tc>
        <w:tc>
          <w:tcPr>
            <w:tcW w:w="5034" w:type="dxa"/>
            <w:gridSpan w:val="4"/>
          </w:tcPr>
          <w:p w:rsidR="001255A2" w:rsidRPr="001255A2" w:rsidRDefault="001255A2" w:rsidP="001255A2">
            <w:pPr>
              <w:pStyle w:val="a5"/>
              <w:rPr>
                <w:rFonts w:cstheme="minorHAnsi"/>
                <w:sz w:val="24"/>
                <w:szCs w:val="24"/>
              </w:rPr>
            </w:pPr>
            <w:r w:rsidRPr="001255A2">
              <w:rPr>
                <w:rFonts w:cstheme="minorHAnsi"/>
                <w:sz w:val="24"/>
                <w:szCs w:val="24"/>
              </w:rPr>
              <w:t>Окончили год</w:t>
            </w:r>
          </w:p>
        </w:tc>
        <w:tc>
          <w:tcPr>
            <w:tcW w:w="2410" w:type="dxa"/>
            <w:gridSpan w:val="2"/>
          </w:tcPr>
          <w:p w:rsidR="001255A2" w:rsidRPr="001255A2" w:rsidRDefault="001255A2" w:rsidP="001255A2">
            <w:pPr>
              <w:pStyle w:val="a5"/>
              <w:rPr>
                <w:rFonts w:cstheme="minorHAnsi"/>
                <w:sz w:val="24"/>
                <w:szCs w:val="24"/>
                <w:lang w:val="ru-RU"/>
              </w:rPr>
            </w:pPr>
            <w:r w:rsidRPr="001255A2">
              <w:rPr>
                <w:rFonts w:cstheme="minorHAnsi"/>
                <w:sz w:val="24"/>
                <w:szCs w:val="24"/>
                <w:lang w:val="ru-RU"/>
              </w:rPr>
              <w:t>Переведены условно</w:t>
            </w:r>
            <w:r>
              <w:rPr>
                <w:rFonts w:cstheme="minorHAnsi"/>
                <w:sz w:val="24"/>
                <w:szCs w:val="24"/>
                <w:lang w:val="ru-RU"/>
              </w:rPr>
              <w:t xml:space="preserve"> в след.класс</w:t>
            </w:r>
          </w:p>
        </w:tc>
      </w:tr>
      <w:tr w:rsidR="001255A2" w:rsidTr="008F0E8B">
        <w:tc>
          <w:tcPr>
            <w:tcW w:w="1094" w:type="dxa"/>
            <w:vMerge/>
          </w:tcPr>
          <w:p w:rsidR="001255A2" w:rsidRPr="001255A2" w:rsidRDefault="001255A2" w:rsidP="001255A2">
            <w:pPr>
              <w:pStyle w:val="a5"/>
              <w:rPr>
                <w:rFonts w:cstheme="minorHAnsi"/>
                <w:sz w:val="24"/>
                <w:szCs w:val="24"/>
                <w:lang w:val="ru-RU"/>
              </w:rPr>
            </w:pPr>
          </w:p>
        </w:tc>
        <w:tc>
          <w:tcPr>
            <w:tcW w:w="1635" w:type="dxa"/>
            <w:vMerge/>
          </w:tcPr>
          <w:p w:rsidR="001255A2" w:rsidRPr="001255A2" w:rsidRDefault="001255A2" w:rsidP="001255A2">
            <w:pPr>
              <w:pStyle w:val="a5"/>
              <w:rPr>
                <w:rFonts w:cstheme="minorHAnsi"/>
                <w:sz w:val="24"/>
                <w:szCs w:val="24"/>
                <w:lang w:val="ru-RU"/>
              </w:rPr>
            </w:pPr>
          </w:p>
        </w:tc>
        <w:tc>
          <w:tcPr>
            <w:tcW w:w="1632" w:type="dxa"/>
          </w:tcPr>
          <w:p w:rsidR="001255A2" w:rsidRPr="001255A2" w:rsidRDefault="001255A2" w:rsidP="00CF42A2">
            <w:pPr>
              <w:pStyle w:val="a5"/>
              <w:jc w:val="center"/>
              <w:rPr>
                <w:rFonts w:cstheme="minorHAnsi"/>
                <w:sz w:val="24"/>
                <w:szCs w:val="24"/>
              </w:rPr>
            </w:pPr>
            <w:r>
              <w:rPr>
                <w:rFonts w:cstheme="minorHAnsi"/>
                <w:sz w:val="24"/>
                <w:szCs w:val="24"/>
                <w:lang w:val="ru-RU"/>
              </w:rPr>
              <w:t>н</w:t>
            </w:r>
            <w:r w:rsidRPr="001255A2">
              <w:rPr>
                <w:rFonts w:cstheme="minorHAnsi"/>
                <w:sz w:val="24"/>
                <w:szCs w:val="24"/>
              </w:rPr>
              <w:t>а «4» и «5»</w:t>
            </w:r>
          </w:p>
        </w:tc>
        <w:tc>
          <w:tcPr>
            <w:tcW w:w="1134" w:type="dxa"/>
          </w:tcPr>
          <w:p w:rsidR="001255A2" w:rsidRPr="001255A2" w:rsidRDefault="001255A2" w:rsidP="00CF42A2">
            <w:pPr>
              <w:pStyle w:val="a5"/>
              <w:jc w:val="center"/>
              <w:rPr>
                <w:rFonts w:cstheme="minorHAnsi"/>
                <w:sz w:val="24"/>
                <w:szCs w:val="24"/>
              </w:rPr>
            </w:pPr>
            <w:r w:rsidRPr="001255A2">
              <w:rPr>
                <w:rFonts w:cstheme="minorHAnsi"/>
                <w:sz w:val="24"/>
                <w:szCs w:val="24"/>
              </w:rPr>
              <w:t>%</w:t>
            </w:r>
          </w:p>
        </w:tc>
        <w:tc>
          <w:tcPr>
            <w:tcW w:w="1276" w:type="dxa"/>
          </w:tcPr>
          <w:p w:rsidR="001255A2" w:rsidRPr="001255A2" w:rsidRDefault="001255A2" w:rsidP="00CF42A2">
            <w:pPr>
              <w:pStyle w:val="a5"/>
              <w:jc w:val="center"/>
              <w:rPr>
                <w:rFonts w:cstheme="minorHAnsi"/>
                <w:sz w:val="24"/>
                <w:szCs w:val="24"/>
              </w:rPr>
            </w:pPr>
            <w:r>
              <w:rPr>
                <w:rFonts w:cstheme="minorHAnsi"/>
                <w:sz w:val="24"/>
                <w:szCs w:val="24"/>
                <w:lang w:val="ru-RU"/>
              </w:rPr>
              <w:t>н</w:t>
            </w:r>
            <w:r w:rsidRPr="001255A2">
              <w:rPr>
                <w:rFonts w:cstheme="minorHAnsi"/>
                <w:sz w:val="24"/>
                <w:szCs w:val="24"/>
              </w:rPr>
              <w:t>а «5»</w:t>
            </w:r>
          </w:p>
        </w:tc>
        <w:tc>
          <w:tcPr>
            <w:tcW w:w="992" w:type="dxa"/>
          </w:tcPr>
          <w:p w:rsidR="001255A2" w:rsidRPr="001255A2" w:rsidRDefault="001255A2" w:rsidP="00CF42A2">
            <w:pPr>
              <w:pStyle w:val="a5"/>
              <w:jc w:val="center"/>
              <w:rPr>
                <w:rFonts w:cstheme="minorHAnsi"/>
                <w:sz w:val="24"/>
                <w:szCs w:val="24"/>
              </w:rPr>
            </w:pPr>
            <w:r w:rsidRPr="001255A2">
              <w:rPr>
                <w:rFonts w:cstheme="minorHAnsi"/>
                <w:sz w:val="24"/>
                <w:szCs w:val="24"/>
              </w:rPr>
              <w:t>%</w:t>
            </w:r>
          </w:p>
        </w:tc>
        <w:tc>
          <w:tcPr>
            <w:tcW w:w="1417" w:type="dxa"/>
          </w:tcPr>
          <w:p w:rsidR="001255A2" w:rsidRPr="001255A2" w:rsidRDefault="001255A2" w:rsidP="00CF42A2">
            <w:pPr>
              <w:pStyle w:val="a5"/>
              <w:jc w:val="center"/>
              <w:rPr>
                <w:rFonts w:cstheme="minorHAnsi"/>
                <w:sz w:val="24"/>
                <w:szCs w:val="24"/>
              </w:rPr>
            </w:pPr>
            <w:r>
              <w:rPr>
                <w:rFonts w:cstheme="minorHAnsi"/>
                <w:sz w:val="24"/>
                <w:szCs w:val="24"/>
                <w:lang w:val="ru-RU"/>
              </w:rPr>
              <w:t>к</w:t>
            </w:r>
            <w:r w:rsidRPr="001255A2">
              <w:rPr>
                <w:rFonts w:cstheme="minorHAnsi"/>
                <w:sz w:val="24"/>
                <w:szCs w:val="24"/>
              </w:rPr>
              <w:t>ол-во</w:t>
            </w:r>
          </w:p>
        </w:tc>
        <w:tc>
          <w:tcPr>
            <w:tcW w:w="993" w:type="dxa"/>
          </w:tcPr>
          <w:p w:rsidR="001255A2" w:rsidRPr="001255A2" w:rsidRDefault="001255A2" w:rsidP="00CF42A2">
            <w:pPr>
              <w:pStyle w:val="a5"/>
              <w:jc w:val="center"/>
              <w:rPr>
                <w:rFonts w:cstheme="minorHAnsi"/>
                <w:sz w:val="24"/>
                <w:szCs w:val="24"/>
              </w:rPr>
            </w:pPr>
            <w:r w:rsidRPr="001255A2">
              <w:rPr>
                <w:rFonts w:cstheme="minorHAnsi"/>
                <w:sz w:val="24"/>
                <w:szCs w:val="24"/>
              </w:rPr>
              <w:t>%</w:t>
            </w:r>
          </w:p>
        </w:tc>
      </w:tr>
      <w:tr w:rsidR="001255A2" w:rsidTr="008F0E8B">
        <w:tc>
          <w:tcPr>
            <w:tcW w:w="1094" w:type="dxa"/>
          </w:tcPr>
          <w:p w:rsidR="003F19A2" w:rsidRPr="001255A2" w:rsidRDefault="001255A2" w:rsidP="001255A2">
            <w:pPr>
              <w:pStyle w:val="a5"/>
              <w:jc w:val="center"/>
              <w:rPr>
                <w:rFonts w:cstheme="minorHAnsi"/>
                <w:sz w:val="24"/>
                <w:szCs w:val="24"/>
                <w:lang w:val="ru-RU"/>
              </w:rPr>
            </w:pPr>
            <w:r>
              <w:rPr>
                <w:rFonts w:cstheme="minorHAnsi"/>
                <w:sz w:val="24"/>
                <w:szCs w:val="24"/>
                <w:lang w:val="ru-RU"/>
              </w:rPr>
              <w:t>2</w:t>
            </w:r>
          </w:p>
        </w:tc>
        <w:tc>
          <w:tcPr>
            <w:tcW w:w="1635" w:type="dxa"/>
          </w:tcPr>
          <w:p w:rsidR="003F19A2" w:rsidRPr="001255A2" w:rsidRDefault="001255A2" w:rsidP="001255A2">
            <w:pPr>
              <w:pStyle w:val="a5"/>
              <w:jc w:val="center"/>
              <w:rPr>
                <w:rFonts w:cstheme="minorHAnsi"/>
                <w:sz w:val="24"/>
                <w:szCs w:val="24"/>
                <w:lang w:val="ru-RU"/>
              </w:rPr>
            </w:pPr>
            <w:r>
              <w:rPr>
                <w:rFonts w:cstheme="minorHAnsi"/>
                <w:sz w:val="24"/>
                <w:szCs w:val="24"/>
                <w:lang w:val="ru-RU"/>
              </w:rPr>
              <w:t>102</w:t>
            </w:r>
          </w:p>
        </w:tc>
        <w:tc>
          <w:tcPr>
            <w:tcW w:w="1632" w:type="dxa"/>
          </w:tcPr>
          <w:p w:rsidR="003F19A2" w:rsidRPr="00233109" w:rsidRDefault="00233109" w:rsidP="001255A2">
            <w:pPr>
              <w:pStyle w:val="a5"/>
              <w:jc w:val="center"/>
              <w:rPr>
                <w:rFonts w:cstheme="minorHAnsi"/>
                <w:sz w:val="24"/>
                <w:szCs w:val="24"/>
                <w:lang w:val="ru-RU"/>
              </w:rPr>
            </w:pPr>
            <w:r>
              <w:rPr>
                <w:rFonts w:cstheme="minorHAnsi"/>
                <w:sz w:val="24"/>
                <w:szCs w:val="24"/>
                <w:lang w:val="ru-RU"/>
              </w:rPr>
              <w:t>63</w:t>
            </w:r>
          </w:p>
        </w:tc>
        <w:tc>
          <w:tcPr>
            <w:tcW w:w="1134" w:type="dxa"/>
          </w:tcPr>
          <w:p w:rsidR="003F19A2" w:rsidRPr="005B52E8" w:rsidRDefault="005B52E8" w:rsidP="001255A2">
            <w:pPr>
              <w:pStyle w:val="a5"/>
              <w:jc w:val="center"/>
              <w:rPr>
                <w:rFonts w:cstheme="minorHAnsi"/>
                <w:sz w:val="24"/>
                <w:szCs w:val="24"/>
                <w:lang w:val="ru-RU"/>
              </w:rPr>
            </w:pPr>
            <w:r>
              <w:rPr>
                <w:rFonts w:cstheme="minorHAnsi"/>
                <w:sz w:val="24"/>
                <w:szCs w:val="24"/>
                <w:lang w:val="ru-RU"/>
              </w:rPr>
              <w:t>61,8</w:t>
            </w:r>
          </w:p>
        </w:tc>
        <w:tc>
          <w:tcPr>
            <w:tcW w:w="1276" w:type="dxa"/>
          </w:tcPr>
          <w:p w:rsidR="003F19A2" w:rsidRPr="00D91D6B" w:rsidRDefault="00D91D6B" w:rsidP="001255A2">
            <w:pPr>
              <w:pStyle w:val="a5"/>
              <w:jc w:val="center"/>
              <w:rPr>
                <w:rFonts w:cstheme="minorHAnsi"/>
                <w:sz w:val="24"/>
                <w:szCs w:val="24"/>
                <w:lang w:val="ru-RU"/>
              </w:rPr>
            </w:pPr>
            <w:r>
              <w:rPr>
                <w:rFonts w:cstheme="minorHAnsi"/>
                <w:sz w:val="24"/>
                <w:szCs w:val="24"/>
                <w:lang w:val="ru-RU"/>
              </w:rPr>
              <w:t>16</w:t>
            </w:r>
          </w:p>
        </w:tc>
        <w:tc>
          <w:tcPr>
            <w:tcW w:w="992" w:type="dxa"/>
          </w:tcPr>
          <w:p w:rsidR="003F19A2" w:rsidRPr="00495C97" w:rsidRDefault="00495C97" w:rsidP="001255A2">
            <w:pPr>
              <w:pStyle w:val="a5"/>
              <w:jc w:val="center"/>
              <w:rPr>
                <w:rFonts w:cstheme="minorHAnsi"/>
                <w:sz w:val="24"/>
                <w:szCs w:val="24"/>
                <w:lang w:val="ru-RU"/>
              </w:rPr>
            </w:pPr>
            <w:r>
              <w:rPr>
                <w:rFonts w:cstheme="minorHAnsi"/>
                <w:sz w:val="24"/>
                <w:szCs w:val="24"/>
                <w:lang w:val="ru-RU"/>
              </w:rPr>
              <w:t>15,7</w:t>
            </w:r>
          </w:p>
        </w:tc>
        <w:tc>
          <w:tcPr>
            <w:tcW w:w="1417" w:type="dxa"/>
          </w:tcPr>
          <w:p w:rsidR="003F19A2" w:rsidRPr="00D91D6B" w:rsidRDefault="00D91D6B" w:rsidP="001255A2">
            <w:pPr>
              <w:pStyle w:val="a5"/>
              <w:jc w:val="center"/>
              <w:rPr>
                <w:rFonts w:cstheme="minorHAnsi"/>
                <w:sz w:val="24"/>
                <w:szCs w:val="24"/>
                <w:lang w:val="ru-RU"/>
              </w:rPr>
            </w:pPr>
            <w:r>
              <w:rPr>
                <w:rFonts w:cstheme="minorHAnsi"/>
                <w:sz w:val="24"/>
                <w:szCs w:val="24"/>
                <w:lang w:val="ru-RU"/>
              </w:rPr>
              <w:t>0</w:t>
            </w:r>
          </w:p>
        </w:tc>
        <w:tc>
          <w:tcPr>
            <w:tcW w:w="993" w:type="dxa"/>
          </w:tcPr>
          <w:p w:rsidR="003F19A2" w:rsidRPr="00D91D6B" w:rsidRDefault="00D91D6B" w:rsidP="001255A2">
            <w:pPr>
              <w:pStyle w:val="a5"/>
              <w:jc w:val="center"/>
              <w:rPr>
                <w:rFonts w:cstheme="minorHAnsi"/>
                <w:sz w:val="24"/>
                <w:szCs w:val="24"/>
                <w:lang w:val="ru-RU"/>
              </w:rPr>
            </w:pPr>
            <w:r>
              <w:rPr>
                <w:rFonts w:cstheme="minorHAnsi"/>
                <w:sz w:val="24"/>
                <w:szCs w:val="24"/>
                <w:lang w:val="ru-RU"/>
              </w:rPr>
              <w:t>0</w:t>
            </w:r>
          </w:p>
        </w:tc>
      </w:tr>
      <w:tr w:rsidR="001255A2" w:rsidTr="008F0E8B">
        <w:tc>
          <w:tcPr>
            <w:tcW w:w="1094" w:type="dxa"/>
          </w:tcPr>
          <w:p w:rsidR="003F19A2" w:rsidRPr="001255A2" w:rsidRDefault="001255A2" w:rsidP="001255A2">
            <w:pPr>
              <w:pStyle w:val="a5"/>
              <w:jc w:val="center"/>
              <w:rPr>
                <w:rFonts w:cstheme="minorHAnsi"/>
                <w:sz w:val="24"/>
                <w:szCs w:val="24"/>
                <w:lang w:val="ru-RU"/>
              </w:rPr>
            </w:pPr>
            <w:r>
              <w:rPr>
                <w:rFonts w:cstheme="minorHAnsi"/>
                <w:sz w:val="24"/>
                <w:szCs w:val="24"/>
                <w:lang w:val="ru-RU"/>
              </w:rPr>
              <w:t>3</w:t>
            </w:r>
          </w:p>
        </w:tc>
        <w:tc>
          <w:tcPr>
            <w:tcW w:w="1635" w:type="dxa"/>
          </w:tcPr>
          <w:p w:rsidR="003F19A2" w:rsidRPr="00D91D6B" w:rsidRDefault="00D91D6B" w:rsidP="001255A2">
            <w:pPr>
              <w:pStyle w:val="a5"/>
              <w:jc w:val="center"/>
              <w:rPr>
                <w:rFonts w:cstheme="minorHAnsi"/>
                <w:sz w:val="24"/>
                <w:szCs w:val="24"/>
                <w:lang w:val="ru-RU"/>
              </w:rPr>
            </w:pPr>
            <w:r>
              <w:rPr>
                <w:rFonts w:cstheme="minorHAnsi"/>
                <w:sz w:val="24"/>
                <w:szCs w:val="24"/>
                <w:lang w:val="ru-RU"/>
              </w:rPr>
              <w:t>10</w:t>
            </w:r>
            <w:r w:rsidR="009857E0">
              <w:rPr>
                <w:rFonts w:cstheme="minorHAnsi"/>
                <w:sz w:val="24"/>
                <w:szCs w:val="24"/>
                <w:lang w:val="ru-RU"/>
              </w:rPr>
              <w:t>4</w:t>
            </w:r>
          </w:p>
        </w:tc>
        <w:tc>
          <w:tcPr>
            <w:tcW w:w="1632" w:type="dxa"/>
          </w:tcPr>
          <w:p w:rsidR="003F19A2" w:rsidRPr="00D15B58" w:rsidRDefault="00D15B58" w:rsidP="001255A2">
            <w:pPr>
              <w:pStyle w:val="a5"/>
              <w:jc w:val="center"/>
              <w:rPr>
                <w:rFonts w:cstheme="minorHAnsi"/>
                <w:sz w:val="24"/>
                <w:szCs w:val="24"/>
                <w:lang w:val="ru-RU"/>
              </w:rPr>
            </w:pPr>
            <w:r>
              <w:rPr>
                <w:rFonts w:cstheme="minorHAnsi"/>
                <w:sz w:val="24"/>
                <w:szCs w:val="24"/>
                <w:lang w:val="ru-RU"/>
              </w:rPr>
              <w:t>57</w:t>
            </w:r>
          </w:p>
        </w:tc>
        <w:tc>
          <w:tcPr>
            <w:tcW w:w="1134" w:type="dxa"/>
          </w:tcPr>
          <w:p w:rsidR="003F19A2" w:rsidRPr="005B52E8" w:rsidRDefault="009857E0" w:rsidP="001255A2">
            <w:pPr>
              <w:pStyle w:val="a5"/>
              <w:jc w:val="center"/>
              <w:rPr>
                <w:rFonts w:cstheme="minorHAnsi"/>
                <w:sz w:val="24"/>
                <w:szCs w:val="24"/>
                <w:lang w:val="ru-RU"/>
              </w:rPr>
            </w:pPr>
            <w:r>
              <w:rPr>
                <w:rFonts w:cstheme="minorHAnsi"/>
                <w:sz w:val="24"/>
                <w:szCs w:val="24"/>
                <w:lang w:val="ru-RU"/>
              </w:rPr>
              <w:t>54,8</w:t>
            </w:r>
          </w:p>
        </w:tc>
        <w:tc>
          <w:tcPr>
            <w:tcW w:w="1276" w:type="dxa"/>
          </w:tcPr>
          <w:p w:rsidR="003F19A2" w:rsidRPr="006052E8" w:rsidRDefault="006052E8" w:rsidP="001255A2">
            <w:pPr>
              <w:pStyle w:val="a5"/>
              <w:jc w:val="center"/>
              <w:rPr>
                <w:rFonts w:cstheme="minorHAnsi"/>
                <w:sz w:val="24"/>
                <w:szCs w:val="24"/>
                <w:lang w:val="ru-RU"/>
              </w:rPr>
            </w:pPr>
            <w:r>
              <w:rPr>
                <w:rFonts w:cstheme="minorHAnsi"/>
                <w:sz w:val="24"/>
                <w:szCs w:val="24"/>
                <w:lang w:val="ru-RU"/>
              </w:rPr>
              <w:t>11</w:t>
            </w:r>
          </w:p>
        </w:tc>
        <w:tc>
          <w:tcPr>
            <w:tcW w:w="992" w:type="dxa"/>
          </w:tcPr>
          <w:p w:rsidR="003F19A2" w:rsidRPr="00495C97" w:rsidRDefault="00495C97" w:rsidP="001255A2">
            <w:pPr>
              <w:pStyle w:val="a5"/>
              <w:jc w:val="center"/>
              <w:rPr>
                <w:rFonts w:cstheme="minorHAnsi"/>
                <w:sz w:val="24"/>
                <w:szCs w:val="24"/>
                <w:lang w:val="ru-RU"/>
              </w:rPr>
            </w:pPr>
            <w:r>
              <w:rPr>
                <w:rFonts w:cstheme="minorHAnsi"/>
                <w:sz w:val="24"/>
                <w:szCs w:val="24"/>
                <w:lang w:val="ru-RU"/>
              </w:rPr>
              <w:t>10,6</w:t>
            </w:r>
          </w:p>
        </w:tc>
        <w:tc>
          <w:tcPr>
            <w:tcW w:w="1417" w:type="dxa"/>
          </w:tcPr>
          <w:p w:rsidR="003F19A2" w:rsidRPr="00FF1720" w:rsidRDefault="00FF1720" w:rsidP="001255A2">
            <w:pPr>
              <w:pStyle w:val="a5"/>
              <w:jc w:val="center"/>
              <w:rPr>
                <w:rFonts w:cstheme="minorHAnsi"/>
                <w:sz w:val="24"/>
                <w:szCs w:val="24"/>
                <w:lang w:val="ru-RU"/>
              </w:rPr>
            </w:pPr>
            <w:r>
              <w:rPr>
                <w:rFonts w:cstheme="minorHAnsi"/>
                <w:sz w:val="24"/>
                <w:szCs w:val="24"/>
                <w:lang w:val="ru-RU"/>
              </w:rPr>
              <w:t>0</w:t>
            </w:r>
          </w:p>
        </w:tc>
        <w:tc>
          <w:tcPr>
            <w:tcW w:w="993" w:type="dxa"/>
          </w:tcPr>
          <w:p w:rsidR="003F19A2" w:rsidRPr="00FF1720" w:rsidRDefault="00FF1720" w:rsidP="001255A2">
            <w:pPr>
              <w:pStyle w:val="a5"/>
              <w:jc w:val="center"/>
              <w:rPr>
                <w:rFonts w:cstheme="minorHAnsi"/>
                <w:sz w:val="24"/>
                <w:szCs w:val="24"/>
                <w:lang w:val="ru-RU"/>
              </w:rPr>
            </w:pPr>
            <w:r>
              <w:rPr>
                <w:rFonts w:cstheme="minorHAnsi"/>
                <w:sz w:val="24"/>
                <w:szCs w:val="24"/>
                <w:lang w:val="ru-RU"/>
              </w:rPr>
              <w:t>0</w:t>
            </w:r>
          </w:p>
        </w:tc>
      </w:tr>
      <w:tr w:rsidR="001255A2" w:rsidTr="008F0E8B">
        <w:tc>
          <w:tcPr>
            <w:tcW w:w="1094" w:type="dxa"/>
          </w:tcPr>
          <w:p w:rsidR="003F19A2" w:rsidRPr="001255A2" w:rsidRDefault="001255A2" w:rsidP="001255A2">
            <w:pPr>
              <w:pStyle w:val="a5"/>
              <w:jc w:val="center"/>
              <w:rPr>
                <w:rFonts w:cstheme="minorHAnsi"/>
                <w:sz w:val="24"/>
                <w:szCs w:val="24"/>
                <w:lang w:val="ru-RU"/>
              </w:rPr>
            </w:pPr>
            <w:r>
              <w:rPr>
                <w:rFonts w:cstheme="minorHAnsi"/>
                <w:sz w:val="24"/>
                <w:szCs w:val="24"/>
                <w:lang w:val="ru-RU"/>
              </w:rPr>
              <w:t>4</w:t>
            </w:r>
          </w:p>
        </w:tc>
        <w:tc>
          <w:tcPr>
            <w:tcW w:w="1635" w:type="dxa"/>
          </w:tcPr>
          <w:p w:rsidR="003F19A2" w:rsidRPr="006052E8" w:rsidRDefault="006052E8" w:rsidP="001255A2">
            <w:pPr>
              <w:pStyle w:val="a5"/>
              <w:jc w:val="center"/>
              <w:rPr>
                <w:rFonts w:cstheme="minorHAnsi"/>
                <w:sz w:val="24"/>
                <w:szCs w:val="24"/>
                <w:lang w:val="ru-RU"/>
              </w:rPr>
            </w:pPr>
            <w:r>
              <w:rPr>
                <w:rFonts w:cstheme="minorHAnsi"/>
                <w:sz w:val="24"/>
                <w:szCs w:val="24"/>
                <w:lang w:val="ru-RU"/>
              </w:rPr>
              <w:t>102</w:t>
            </w:r>
          </w:p>
        </w:tc>
        <w:tc>
          <w:tcPr>
            <w:tcW w:w="1632" w:type="dxa"/>
          </w:tcPr>
          <w:p w:rsidR="003F19A2" w:rsidRPr="006052E8" w:rsidRDefault="006052E8" w:rsidP="001255A2">
            <w:pPr>
              <w:pStyle w:val="a5"/>
              <w:jc w:val="center"/>
              <w:rPr>
                <w:rFonts w:cstheme="minorHAnsi"/>
                <w:sz w:val="24"/>
                <w:szCs w:val="24"/>
                <w:lang w:val="ru-RU"/>
              </w:rPr>
            </w:pPr>
            <w:r>
              <w:rPr>
                <w:rFonts w:cstheme="minorHAnsi"/>
                <w:sz w:val="24"/>
                <w:szCs w:val="24"/>
                <w:lang w:val="ru-RU"/>
              </w:rPr>
              <w:t>38</w:t>
            </w:r>
          </w:p>
        </w:tc>
        <w:tc>
          <w:tcPr>
            <w:tcW w:w="1134" w:type="dxa"/>
          </w:tcPr>
          <w:p w:rsidR="003F19A2" w:rsidRPr="009857E0" w:rsidRDefault="009857E0" w:rsidP="001255A2">
            <w:pPr>
              <w:pStyle w:val="a5"/>
              <w:jc w:val="center"/>
              <w:rPr>
                <w:rFonts w:cstheme="minorHAnsi"/>
                <w:sz w:val="24"/>
                <w:szCs w:val="24"/>
                <w:lang w:val="ru-RU"/>
              </w:rPr>
            </w:pPr>
            <w:r>
              <w:rPr>
                <w:rFonts w:cstheme="minorHAnsi"/>
                <w:sz w:val="24"/>
                <w:szCs w:val="24"/>
                <w:lang w:val="ru-RU"/>
              </w:rPr>
              <w:t>37,2</w:t>
            </w:r>
          </w:p>
        </w:tc>
        <w:tc>
          <w:tcPr>
            <w:tcW w:w="1276" w:type="dxa"/>
          </w:tcPr>
          <w:p w:rsidR="003F19A2" w:rsidRPr="006052E8" w:rsidRDefault="006052E8" w:rsidP="001255A2">
            <w:pPr>
              <w:pStyle w:val="a5"/>
              <w:jc w:val="center"/>
              <w:rPr>
                <w:rFonts w:cstheme="minorHAnsi"/>
                <w:sz w:val="24"/>
                <w:szCs w:val="24"/>
                <w:lang w:val="ru-RU"/>
              </w:rPr>
            </w:pPr>
            <w:r>
              <w:rPr>
                <w:rFonts w:cstheme="minorHAnsi"/>
                <w:sz w:val="24"/>
                <w:szCs w:val="24"/>
                <w:lang w:val="ru-RU"/>
              </w:rPr>
              <w:t>5</w:t>
            </w:r>
          </w:p>
        </w:tc>
        <w:tc>
          <w:tcPr>
            <w:tcW w:w="992" w:type="dxa"/>
          </w:tcPr>
          <w:p w:rsidR="003F19A2" w:rsidRPr="00495C97" w:rsidRDefault="00495C97" w:rsidP="001255A2">
            <w:pPr>
              <w:pStyle w:val="a5"/>
              <w:jc w:val="center"/>
              <w:rPr>
                <w:rFonts w:cstheme="minorHAnsi"/>
                <w:sz w:val="24"/>
                <w:szCs w:val="24"/>
                <w:lang w:val="ru-RU"/>
              </w:rPr>
            </w:pPr>
            <w:r>
              <w:rPr>
                <w:rFonts w:cstheme="minorHAnsi"/>
                <w:sz w:val="24"/>
                <w:szCs w:val="24"/>
                <w:lang w:val="ru-RU"/>
              </w:rPr>
              <w:t>4,9</w:t>
            </w:r>
          </w:p>
        </w:tc>
        <w:tc>
          <w:tcPr>
            <w:tcW w:w="1417" w:type="dxa"/>
          </w:tcPr>
          <w:p w:rsidR="003F19A2" w:rsidRPr="00FF1720" w:rsidRDefault="00FF1720" w:rsidP="001255A2">
            <w:pPr>
              <w:pStyle w:val="a5"/>
              <w:jc w:val="center"/>
              <w:rPr>
                <w:rFonts w:cstheme="minorHAnsi"/>
                <w:sz w:val="24"/>
                <w:szCs w:val="24"/>
                <w:lang w:val="ru-RU"/>
              </w:rPr>
            </w:pPr>
            <w:r>
              <w:rPr>
                <w:rFonts w:cstheme="minorHAnsi"/>
                <w:sz w:val="24"/>
                <w:szCs w:val="24"/>
                <w:lang w:val="ru-RU"/>
              </w:rPr>
              <w:t>0</w:t>
            </w:r>
          </w:p>
        </w:tc>
        <w:tc>
          <w:tcPr>
            <w:tcW w:w="993" w:type="dxa"/>
          </w:tcPr>
          <w:p w:rsidR="003F19A2" w:rsidRPr="00FF1720" w:rsidRDefault="00FF1720" w:rsidP="001255A2">
            <w:pPr>
              <w:pStyle w:val="a5"/>
              <w:jc w:val="center"/>
              <w:rPr>
                <w:rFonts w:cstheme="minorHAnsi"/>
                <w:sz w:val="24"/>
                <w:szCs w:val="24"/>
                <w:lang w:val="ru-RU"/>
              </w:rPr>
            </w:pPr>
            <w:r>
              <w:rPr>
                <w:rFonts w:cstheme="minorHAnsi"/>
                <w:sz w:val="24"/>
                <w:szCs w:val="24"/>
                <w:lang w:val="ru-RU"/>
              </w:rPr>
              <w:t>0</w:t>
            </w:r>
          </w:p>
        </w:tc>
      </w:tr>
      <w:tr w:rsidR="001255A2" w:rsidTr="008F0E8B">
        <w:tc>
          <w:tcPr>
            <w:tcW w:w="1094" w:type="dxa"/>
          </w:tcPr>
          <w:p w:rsidR="003F19A2" w:rsidRPr="001255A2" w:rsidRDefault="001255A2" w:rsidP="001255A2">
            <w:pPr>
              <w:pStyle w:val="a5"/>
              <w:jc w:val="center"/>
              <w:rPr>
                <w:rFonts w:cstheme="minorHAnsi"/>
                <w:sz w:val="24"/>
                <w:szCs w:val="24"/>
                <w:lang w:val="ru-RU"/>
              </w:rPr>
            </w:pPr>
            <w:r>
              <w:rPr>
                <w:rFonts w:cstheme="minorHAnsi"/>
                <w:sz w:val="24"/>
                <w:szCs w:val="24"/>
                <w:lang w:val="ru-RU"/>
              </w:rPr>
              <w:t xml:space="preserve">Итого </w:t>
            </w:r>
          </w:p>
        </w:tc>
        <w:tc>
          <w:tcPr>
            <w:tcW w:w="1635" w:type="dxa"/>
          </w:tcPr>
          <w:p w:rsidR="003F19A2" w:rsidRPr="006052E8" w:rsidRDefault="006052E8" w:rsidP="001255A2">
            <w:pPr>
              <w:pStyle w:val="a5"/>
              <w:jc w:val="center"/>
              <w:rPr>
                <w:rFonts w:cstheme="minorHAnsi"/>
                <w:sz w:val="24"/>
                <w:szCs w:val="24"/>
                <w:lang w:val="ru-RU"/>
              </w:rPr>
            </w:pPr>
            <w:r>
              <w:rPr>
                <w:rFonts w:cstheme="minorHAnsi"/>
                <w:sz w:val="24"/>
                <w:szCs w:val="24"/>
                <w:lang w:val="ru-RU"/>
              </w:rPr>
              <w:t>306</w:t>
            </w:r>
          </w:p>
        </w:tc>
        <w:tc>
          <w:tcPr>
            <w:tcW w:w="1632" w:type="dxa"/>
          </w:tcPr>
          <w:p w:rsidR="003F19A2" w:rsidRPr="006052E8" w:rsidRDefault="006052E8" w:rsidP="001255A2">
            <w:pPr>
              <w:pStyle w:val="a5"/>
              <w:jc w:val="center"/>
              <w:rPr>
                <w:rFonts w:cstheme="minorHAnsi"/>
                <w:sz w:val="24"/>
                <w:szCs w:val="24"/>
                <w:lang w:val="ru-RU"/>
              </w:rPr>
            </w:pPr>
            <w:r>
              <w:rPr>
                <w:rFonts w:cstheme="minorHAnsi"/>
                <w:sz w:val="24"/>
                <w:szCs w:val="24"/>
                <w:lang w:val="ru-RU"/>
              </w:rPr>
              <w:t>158</w:t>
            </w:r>
          </w:p>
        </w:tc>
        <w:tc>
          <w:tcPr>
            <w:tcW w:w="1134" w:type="dxa"/>
          </w:tcPr>
          <w:p w:rsidR="003F19A2" w:rsidRPr="009857E0" w:rsidRDefault="009857E0" w:rsidP="001255A2">
            <w:pPr>
              <w:pStyle w:val="a5"/>
              <w:jc w:val="center"/>
              <w:rPr>
                <w:rFonts w:cstheme="minorHAnsi"/>
                <w:sz w:val="24"/>
                <w:szCs w:val="24"/>
                <w:lang w:val="ru-RU"/>
              </w:rPr>
            </w:pPr>
            <w:r>
              <w:rPr>
                <w:rFonts w:cstheme="minorHAnsi"/>
                <w:sz w:val="24"/>
                <w:szCs w:val="24"/>
                <w:lang w:val="ru-RU"/>
              </w:rPr>
              <w:t>51,6</w:t>
            </w:r>
          </w:p>
        </w:tc>
        <w:tc>
          <w:tcPr>
            <w:tcW w:w="1276" w:type="dxa"/>
          </w:tcPr>
          <w:p w:rsidR="003F19A2" w:rsidRPr="006052E8" w:rsidRDefault="006052E8" w:rsidP="001255A2">
            <w:pPr>
              <w:pStyle w:val="a5"/>
              <w:jc w:val="center"/>
              <w:rPr>
                <w:rFonts w:cstheme="minorHAnsi"/>
                <w:sz w:val="24"/>
                <w:szCs w:val="24"/>
                <w:lang w:val="ru-RU"/>
              </w:rPr>
            </w:pPr>
            <w:r>
              <w:rPr>
                <w:rFonts w:cstheme="minorHAnsi"/>
                <w:sz w:val="24"/>
                <w:szCs w:val="24"/>
                <w:lang w:val="ru-RU"/>
              </w:rPr>
              <w:t>32</w:t>
            </w:r>
          </w:p>
        </w:tc>
        <w:tc>
          <w:tcPr>
            <w:tcW w:w="992" w:type="dxa"/>
          </w:tcPr>
          <w:p w:rsidR="003F19A2" w:rsidRPr="00921DFA" w:rsidRDefault="00921DFA" w:rsidP="001255A2">
            <w:pPr>
              <w:pStyle w:val="a5"/>
              <w:jc w:val="center"/>
              <w:rPr>
                <w:rFonts w:cstheme="minorHAnsi"/>
                <w:sz w:val="24"/>
                <w:szCs w:val="24"/>
                <w:lang w:val="ru-RU"/>
              </w:rPr>
            </w:pPr>
            <w:r>
              <w:rPr>
                <w:rFonts w:cstheme="minorHAnsi"/>
                <w:sz w:val="24"/>
                <w:szCs w:val="24"/>
                <w:lang w:val="ru-RU"/>
              </w:rPr>
              <w:t>10,5</w:t>
            </w:r>
          </w:p>
        </w:tc>
        <w:tc>
          <w:tcPr>
            <w:tcW w:w="1417" w:type="dxa"/>
          </w:tcPr>
          <w:p w:rsidR="003F19A2" w:rsidRPr="00FF1720" w:rsidRDefault="00FF1720" w:rsidP="001255A2">
            <w:pPr>
              <w:pStyle w:val="a5"/>
              <w:jc w:val="center"/>
              <w:rPr>
                <w:rFonts w:cstheme="minorHAnsi"/>
                <w:sz w:val="24"/>
                <w:szCs w:val="24"/>
                <w:lang w:val="ru-RU"/>
              </w:rPr>
            </w:pPr>
            <w:r>
              <w:rPr>
                <w:rFonts w:cstheme="minorHAnsi"/>
                <w:sz w:val="24"/>
                <w:szCs w:val="24"/>
                <w:lang w:val="ru-RU"/>
              </w:rPr>
              <w:t>0</w:t>
            </w:r>
          </w:p>
        </w:tc>
        <w:tc>
          <w:tcPr>
            <w:tcW w:w="993" w:type="dxa"/>
          </w:tcPr>
          <w:p w:rsidR="003F19A2" w:rsidRPr="00FF1720" w:rsidRDefault="00FF1720" w:rsidP="001255A2">
            <w:pPr>
              <w:pStyle w:val="a5"/>
              <w:jc w:val="center"/>
              <w:rPr>
                <w:rFonts w:cstheme="minorHAnsi"/>
                <w:sz w:val="24"/>
                <w:szCs w:val="24"/>
                <w:lang w:val="ru-RU"/>
              </w:rPr>
            </w:pPr>
            <w:r>
              <w:rPr>
                <w:rFonts w:cstheme="minorHAnsi"/>
                <w:sz w:val="24"/>
                <w:szCs w:val="24"/>
                <w:lang w:val="ru-RU"/>
              </w:rPr>
              <w:t>0</w:t>
            </w:r>
          </w:p>
        </w:tc>
      </w:tr>
    </w:tbl>
    <w:p w:rsidR="007C0463" w:rsidRPr="00E31B6F" w:rsidRDefault="000E745F" w:rsidP="00E31B6F">
      <w:pPr>
        <w:jc w:val="both"/>
        <w:rPr>
          <w:rFonts w:hAnsi="Times New Roman" w:cs="Times New Roman"/>
          <w:sz w:val="24"/>
          <w:szCs w:val="24"/>
          <w:lang w:val="ru-RU"/>
        </w:rPr>
      </w:pPr>
      <w:r w:rsidRPr="00E31B6F">
        <w:rPr>
          <w:rFonts w:hAnsi="Times New Roman" w:cs="Times New Roman"/>
          <w:sz w:val="24"/>
          <w:szCs w:val="24"/>
          <w:lang w:val="ru-RU"/>
        </w:rPr>
        <w:t>Если сравнить результаты освоения обучающимися программ начального общего образования по</w:t>
      </w:r>
      <w:r w:rsidRPr="00E31B6F">
        <w:rPr>
          <w:rFonts w:hAnsi="Times New Roman" w:cs="Times New Roman"/>
          <w:sz w:val="24"/>
          <w:szCs w:val="24"/>
        </w:rPr>
        <w:t> </w:t>
      </w:r>
      <w:r w:rsidRPr="00E31B6F">
        <w:rPr>
          <w:rFonts w:hAnsi="Times New Roman" w:cs="Times New Roman"/>
          <w:sz w:val="24"/>
          <w:szCs w:val="24"/>
          <w:lang w:val="ru-RU"/>
        </w:rPr>
        <w:t>показателю «успеваемость» в</w:t>
      </w:r>
      <w:r w:rsidRPr="00E31B6F">
        <w:rPr>
          <w:rFonts w:hAnsi="Times New Roman" w:cs="Times New Roman"/>
          <w:sz w:val="24"/>
          <w:szCs w:val="24"/>
        </w:rPr>
        <w:t> </w:t>
      </w:r>
      <w:r w:rsidRPr="00E31B6F">
        <w:rPr>
          <w:rFonts w:hAnsi="Times New Roman" w:cs="Times New Roman"/>
          <w:sz w:val="24"/>
          <w:szCs w:val="24"/>
          <w:lang w:val="ru-RU"/>
        </w:rPr>
        <w:t>2024 году с результатами освоения учащимися программ начального общего образования по</w:t>
      </w:r>
      <w:r w:rsidRPr="00E31B6F">
        <w:rPr>
          <w:rFonts w:hAnsi="Times New Roman" w:cs="Times New Roman"/>
          <w:sz w:val="24"/>
          <w:szCs w:val="24"/>
        </w:rPr>
        <w:t> </w:t>
      </w:r>
      <w:r w:rsidRPr="00E31B6F">
        <w:rPr>
          <w:rFonts w:hAnsi="Times New Roman" w:cs="Times New Roman"/>
          <w:sz w:val="24"/>
          <w:szCs w:val="24"/>
          <w:lang w:val="ru-RU"/>
        </w:rPr>
        <w:t>показателю «успеваемость» в</w:t>
      </w:r>
      <w:r w:rsidRPr="00E31B6F">
        <w:rPr>
          <w:rFonts w:hAnsi="Times New Roman" w:cs="Times New Roman"/>
          <w:sz w:val="24"/>
          <w:szCs w:val="24"/>
        </w:rPr>
        <w:t> </w:t>
      </w:r>
      <w:r w:rsidRPr="00E31B6F">
        <w:rPr>
          <w:rFonts w:hAnsi="Times New Roman" w:cs="Times New Roman"/>
          <w:sz w:val="24"/>
          <w:szCs w:val="24"/>
          <w:lang w:val="ru-RU"/>
        </w:rPr>
        <w:t>2023</w:t>
      </w:r>
      <w:r w:rsidRPr="00E31B6F">
        <w:rPr>
          <w:rFonts w:hAnsi="Times New Roman" w:cs="Times New Roman"/>
          <w:sz w:val="24"/>
          <w:szCs w:val="24"/>
        </w:rPr>
        <w:t> </w:t>
      </w:r>
      <w:r w:rsidRPr="00E31B6F">
        <w:rPr>
          <w:rFonts w:hAnsi="Times New Roman" w:cs="Times New Roman"/>
          <w:sz w:val="24"/>
          <w:szCs w:val="24"/>
          <w:lang w:val="ru-RU"/>
        </w:rPr>
        <w:t>году, то</w:t>
      </w:r>
      <w:r w:rsidRPr="00E31B6F">
        <w:rPr>
          <w:rFonts w:hAnsi="Times New Roman" w:cs="Times New Roman"/>
          <w:sz w:val="24"/>
          <w:szCs w:val="24"/>
        </w:rPr>
        <w:t> </w:t>
      </w:r>
      <w:r w:rsidRPr="00E31B6F">
        <w:rPr>
          <w:rFonts w:hAnsi="Times New Roman" w:cs="Times New Roman"/>
          <w:sz w:val="24"/>
          <w:szCs w:val="24"/>
          <w:lang w:val="ru-RU"/>
        </w:rPr>
        <w:t xml:space="preserve">можно отметить, </w:t>
      </w:r>
      <w:r w:rsidR="00257E59" w:rsidRPr="00E31B6F">
        <w:rPr>
          <w:rFonts w:hAnsi="Times New Roman" w:cs="Times New Roman"/>
          <w:sz w:val="24"/>
          <w:szCs w:val="24"/>
          <w:lang w:val="ru-RU"/>
        </w:rPr>
        <w:t>снижение</w:t>
      </w:r>
      <w:r w:rsidRPr="00E31B6F">
        <w:rPr>
          <w:rFonts w:hAnsi="Times New Roman" w:cs="Times New Roman"/>
          <w:sz w:val="24"/>
          <w:szCs w:val="24"/>
          <w:lang w:val="ru-RU"/>
        </w:rPr>
        <w:t xml:space="preserve"> процент</w:t>
      </w:r>
      <w:r w:rsidR="009638FC" w:rsidRPr="00E31B6F">
        <w:rPr>
          <w:rFonts w:hAnsi="Times New Roman" w:cs="Times New Roman"/>
          <w:sz w:val="24"/>
          <w:szCs w:val="24"/>
          <w:lang w:val="ru-RU"/>
        </w:rPr>
        <w:t>а</w:t>
      </w:r>
      <w:r w:rsidRPr="00E31B6F">
        <w:rPr>
          <w:rFonts w:hAnsi="Times New Roman" w:cs="Times New Roman"/>
          <w:sz w:val="24"/>
          <w:szCs w:val="24"/>
          <w:lang w:val="ru-RU"/>
        </w:rPr>
        <w:t xml:space="preserve"> </w:t>
      </w:r>
      <w:r w:rsidR="009638FC" w:rsidRPr="00E31B6F">
        <w:rPr>
          <w:rFonts w:hAnsi="Times New Roman" w:cs="Times New Roman"/>
          <w:sz w:val="24"/>
          <w:szCs w:val="24"/>
          <w:lang w:val="ru-RU"/>
        </w:rPr>
        <w:t>обучающихся</w:t>
      </w:r>
      <w:r w:rsidRPr="00E31B6F">
        <w:rPr>
          <w:rFonts w:hAnsi="Times New Roman" w:cs="Times New Roman"/>
          <w:sz w:val="24"/>
          <w:szCs w:val="24"/>
          <w:lang w:val="ru-RU"/>
        </w:rPr>
        <w:t>, окончивших на</w:t>
      </w:r>
      <w:r w:rsidRPr="00E31B6F">
        <w:rPr>
          <w:rFonts w:hAnsi="Times New Roman" w:cs="Times New Roman"/>
          <w:sz w:val="24"/>
          <w:szCs w:val="24"/>
        </w:rPr>
        <w:t> </w:t>
      </w:r>
      <w:r w:rsidRPr="00E31B6F">
        <w:rPr>
          <w:rFonts w:hAnsi="Times New Roman" w:cs="Times New Roman"/>
          <w:sz w:val="24"/>
          <w:szCs w:val="24"/>
          <w:lang w:val="ru-RU"/>
        </w:rPr>
        <w:t>«4» и</w:t>
      </w:r>
      <w:r w:rsidRPr="00E31B6F">
        <w:rPr>
          <w:rFonts w:hAnsi="Times New Roman" w:cs="Times New Roman"/>
          <w:sz w:val="24"/>
          <w:szCs w:val="24"/>
        </w:rPr>
        <w:t> </w:t>
      </w:r>
      <w:r w:rsidRPr="00E31B6F">
        <w:rPr>
          <w:rFonts w:hAnsi="Times New Roman" w:cs="Times New Roman"/>
          <w:sz w:val="24"/>
          <w:szCs w:val="24"/>
          <w:lang w:val="ru-RU"/>
        </w:rPr>
        <w:t xml:space="preserve">«5», </w:t>
      </w:r>
      <w:r w:rsidR="00E31B6F" w:rsidRPr="00E31B6F">
        <w:rPr>
          <w:rFonts w:hAnsi="Times New Roman" w:cs="Times New Roman"/>
          <w:sz w:val="24"/>
          <w:szCs w:val="24"/>
          <w:lang w:val="ru-RU"/>
        </w:rPr>
        <w:t xml:space="preserve"> и </w:t>
      </w:r>
      <w:r w:rsidRPr="00E31B6F">
        <w:rPr>
          <w:rFonts w:hAnsi="Times New Roman" w:cs="Times New Roman"/>
          <w:sz w:val="24"/>
          <w:szCs w:val="24"/>
          <w:lang w:val="ru-RU"/>
        </w:rPr>
        <w:t>процент</w:t>
      </w:r>
      <w:r w:rsidR="00E31B6F" w:rsidRPr="00E31B6F">
        <w:rPr>
          <w:rFonts w:hAnsi="Times New Roman" w:cs="Times New Roman"/>
          <w:sz w:val="24"/>
          <w:szCs w:val="24"/>
          <w:lang w:val="ru-RU"/>
        </w:rPr>
        <w:t>а</w:t>
      </w:r>
      <w:r w:rsidRPr="00E31B6F">
        <w:rPr>
          <w:rFonts w:hAnsi="Times New Roman" w:cs="Times New Roman"/>
          <w:sz w:val="24"/>
          <w:szCs w:val="24"/>
          <w:lang w:val="ru-RU"/>
        </w:rPr>
        <w:t xml:space="preserve"> </w:t>
      </w:r>
      <w:r w:rsidR="00E31B6F" w:rsidRPr="00E31B6F">
        <w:rPr>
          <w:rFonts w:hAnsi="Times New Roman" w:cs="Times New Roman"/>
          <w:sz w:val="24"/>
          <w:szCs w:val="24"/>
          <w:lang w:val="ru-RU"/>
        </w:rPr>
        <w:t>обучающихся</w:t>
      </w:r>
      <w:r w:rsidRPr="00E31B6F">
        <w:rPr>
          <w:rFonts w:hAnsi="Times New Roman" w:cs="Times New Roman"/>
          <w:sz w:val="24"/>
          <w:szCs w:val="24"/>
          <w:lang w:val="ru-RU"/>
        </w:rPr>
        <w:t>, окончивших на</w:t>
      </w:r>
      <w:r w:rsidRPr="00E31B6F">
        <w:rPr>
          <w:rFonts w:hAnsi="Times New Roman" w:cs="Times New Roman"/>
          <w:sz w:val="24"/>
          <w:szCs w:val="24"/>
        </w:rPr>
        <w:t> </w:t>
      </w:r>
      <w:r w:rsidRPr="00E31B6F">
        <w:rPr>
          <w:rFonts w:hAnsi="Times New Roman" w:cs="Times New Roman"/>
          <w:sz w:val="24"/>
          <w:szCs w:val="24"/>
          <w:lang w:val="ru-RU"/>
        </w:rPr>
        <w:t>«5»</w:t>
      </w:r>
      <w:r w:rsidR="00E31B6F" w:rsidRPr="00E31B6F">
        <w:rPr>
          <w:rFonts w:hAnsi="Times New Roman" w:cs="Times New Roman"/>
          <w:sz w:val="24"/>
          <w:szCs w:val="24"/>
          <w:lang w:val="ru-RU"/>
        </w:rPr>
        <w:t>.</w:t>
      </w:r>
      <w:r w:rsidRPr="00E31B6F">
        <w:rPr>
          <w:rFonts w:hAnsi="Times New Roman" w:cs="Times New Roman"/>
          <w:sz w:val="24"/>
          <w:szCs w:val="24"/>
          <w:lang w:val="ru-RU"/>
        </w:rPr>
        <w:t xml:space="preserve"> </w:t>
      </w:r>
    </w:p>
    <w:p w:rsidR="007C0463" w:rsidRDefault="000E745F" w:rsidP="008F0E8B">
      <w:pPr>
        <w:jc w:val="both"/>
        <w:rPr>
          <w:rFonts w:hAnsi="Times New Roman" w:cs="Times New Roman"/>
          <w:sz w:val="24"/>
          <w:szCs w:val="24"/>
        </w:rPr>
      </w:pPr>
      <w:r w:rsidRPr="008F0E8B">
        <w:rPr>
          <w:rFonts w:hAnsi="Times New Roman" w:cs="Times New Roman"/>
          <w:sz w:val="24"/>
          <w:szCs w:val="24"/>
          <w:lang w:val="ru-RU"/>
        </w:rPr>
        <w:t xml:space="preserve">Результаты освоения </w:t>
      </w:r>
      <w:r w:rsidR="00095702">
        <w:rPr>
          <w:rFonts w:hAnsi="Times New Roman" w:cs="Times New Roman"/>
          <w:sz w:val="24"/>
          <w:szCs w:val="24"/>
          <w:lang w:val="ru-RU"/>
        </w:rPr>
        <w:t>обучающимися</w:t>
      </w:r>
      <w:r w:rsidRPr="008F0E8B">
        <w:rPr>
          <w:rFonts w:hAnsi="Times New Roman" w:cs="Times New Roman"/>
          <w:sz w:val="24"/>
          <w:szCs w:val="24"/>
          <w:lang w:val="ru-RU"/>
        </w:rPr>
        <w:t xml:space="preserve"> программ основного общего образования по</w:t>
      </w:r>
      <w:r w:rsidRPr="008F0E8B">
        <w:rPr>
          <w:rFonts w:hAnsi="Times New Roman" w:cs="Times New Roman"/>
          <w:sz w:val="24"/>
          <w:szCs w:val="24"/>
        </w:rPr>
        <w:t> </w:t>
      </w:r>
      <w:r w:rsidRPr="008F0E8B">
        <w:rPr>
          <w:rFonts w:hAnsi="Times New Roman" w:cs="Times New Roman"/>
          <w:sz w:val="24"/>
          <w:szCs w:val="24"/>
          <w:lang w:val="ru-RU"/>
        </w:rPr>
        <w:t xml:space="preserve">показателю </w:t>
      </w:r>
      <w:r w:rsidRPr="008F0E8B">
        <w:rPr>
          <w:rFonts w:hAnsi="Times New Roman" w:cs="Times New Roman"/>
          <w:sz w:val="24"/>
          <w:szCs w:val="24"/>
        </w:rPr>
        <w:t>«успеваемость» в </w:t>
      </w:r>
      <w:r w:rsidR="008F0E8B" w:rsidRPr="008F0E8B">
        <w:rPr>
          <w:rFonts w:hAnsi="Times New Roman" w:cs="Times New Roman"/>
          <w:sz w:val="24"/>
          <w:szCs w:val="24"/>
          <w:lang w:val="ru-RU"/>
        </w:rPr>
        <w:t>2023-</w:t>
      </w:r>
      <w:r w:rsidRPr="008F0E8B">
        <w:rPr>
          <w:rFonts w:hAnsi="Times New Roman" w:cs="Times New Roman"/>
          <w:sz w:val="24"/>
          <w:szCs w:val="24"/>
        </w:rPr>
        <w:t xml:space="preserve">2024 </w:t>
      </w:r>
      <w:r w:rsidR="008F0E8B" w:rsidRPr="008F0E8B">
        <w:rPr>
          <w:rFonts w:hAnsi="Times New Roman" w:cs="Times New Roman"/>
          <w:sz w:val="24"/>
          <w:szCs w:val="24"/>
          <w:lang w:val="ru-RU"/>
        </w:rPr>
        <w:t xml:space="preserve">учебном </w:t>
      </w:r>
      <w:r w:rsidRPr="008F0E8B">
        <w:rPr>
          <w:rFonts w:hAnsi="Times New Roman" w:cs="Times New Roman"/>
          <w:sz w:val="24"/>
          <w:szCs w:val="24"/>
        </w:rPr>
        <w:t>году</w:t>
      </w:r>
    </w:p>
    <w:tbl>
      <w:tblPr>
        <w:tblStyle w:val="a9"/>
        <w:tblW w:w="0" w:type="auto"/>
        <w:tblLook w:val="04A0" w:firstRow="1" w:lastRow="0" w:firstColumn="1" w:lastColumn="0" w:noHBand="0" w:noVBand="1"/>
      </w:tblPr>
      <w:tblGrid>
        <w:gridCol w:w="1094"/>
        <w:gridCol w:w="1635"/>
        <w:gridCol w:w="1632"/>
        <w:gridCol w:w="1134"/>
        <w:gridCol w:w="1276"/>
        <w:gridCol w:w="992"/>
        <w:gridCol w:w="1417"/>
        <w:gridCol w:w="993"/>
      </w:tblGrid>
      <w:tr w:rsidR="008F0E8B" w:rsidRPr="0028568E" w:rsidTr="00EB3F93">
        <w:tc>
          <w:tcPr>
            <w:tcW w:w="1094" w:type="dxa"/>
            <w:vMerge w:val="restart"/>
          </w:tcPr>
          <w:p w:rsidR="008F0E8B" w:rsidRPr="001255A2" w:rsidRDefault="008F0E8B" w:rsidP="00EB3F93">
            <w:pPr>
              <w:pStyle w:val="a5"/>
              <w:rPr>
                <w:rFonts w:cstheme="minorHAnsi"/>
                <w:sz w:val="24"/>
                <w:szCs w:val="24"/>
              </w:rPr>
            </w:pPr>
            <w:r w:rsidRPr="001255A2">
              <w:rPr>
                <w:rFonts w:cstheme="minorHAnsi"/>
                <w:sz w:val="24"/>
                <w:szCs w:val="24"/>
              </w:rPr>
              <w:t xml:space="preserve">Классы </w:t>
            </w:r>
          </w:p>
        </w:tc>
        <w:tc>
          <w:tcPr>
            <w:tcW w:w="1635" w:type="dxa"/>
            <w:vMerge w:val="restart"/>
          </w:tcPr>
          <w:p w:rsidR="008F0E8B" w:rsidRPr="001255A2" w:rsidRDefault="008F0E8B" w:rsidP="00EB3F93">
            <w:pPr>
              <w:pStyle w:val="a5"/>
              <w:rPr>
                <w:sz w:val="24"/>
                <w:szCs w:val="24"/>
                <w:lang w:val="ru-RU"/>
              </w:rPr>
            </w:pPr>
            <w:r>
              <w:rPr>
                <w:rFonts w:cstheme="minorHAnsi"/>
                <w:sz w:val="24"/>
                <w:szCs w:val="24"/>
                <w:lang w:val="ru-RU"/>
              </w:rPr>
              <w:t xml:space="preserve">Всего </w:t>
            </w:r>
            <w:r w:rsidRPr="001255A2">
              <w:rPr>
                <w:rFonts w:cstheme="minorHAnsi"/>
                <w:sz w:val="24"/>
                <w:szCs w:val="24"/>
              </w:rPr>
              <w:t xml:space="preserve"> </w:t>
            </w:r>
            <w:r>
              <w:rPr>
                <w:rFonts w:cstheme="minorHAnsi"/>
                <w:sz w:val="24"/>
                <w:szCs w:val="24"/>
                <w:lang w:val="ru-RU"/>
              </w:rPr>
              <w:t>обучающихся</w:t>
            </w:r>
          </w:p>
        </w:tc>
        <w:tc>
          <w:tcPr>
            <w:tcW w:w="5034" w:type="dxa"/>
            <w:gridSpan w:val="4"/>
          </w:tcPr>
          <w:p w:rsidR="008F0E8B" w:rsidRPr="001255A2" w:rsidRDefault="008F0E8B" w:rsidP="00EB3F93">
            <w:pPr>
              <w:pStyle w:val="a5"/>
              <w:rPr>
                <w:rFonts w:cstheme="minorHAnsi"/>
                <w:sz w:val="24"/>
                <w:szCs w:val="24"/>
              </w:rPr>
            </w:pPr>
            <w:r w:rsidRPr="001255A2">
              <w:rPr>
                <w:rFonts w:cstheme="minorHAnsi"/>
                <w:sz w:val="24"/>
                <w:szCs w:val="24"/>
              </w:rPr>
              <w:t>Окончили год</w:t>
            </w:r>
          </w:p>
        </w:tc>
        <w:tc>
          <w:tcPr>
            <w:tcW w:w="2410" w:type="dxa"/>
            <w:gridSpan w:val="2"/>
          </w:tcPr>
          <w:p w:rsidR="008F0E8B" w:rsidRPr="001255A2" w:rsidRDefault="008F0E8B" w:rsidP="00EB3F93">
            <w:pPr>
              <w:pStyle w:val="a5"/>
              <w:rPr>
                <w:rFonts w:cstheme="minorHAnsi"/>
                <w:sz w:val="24"/>
                <w:szCs w:val="24"/>
                <w:lang w:val="ru-RU"/>
              </w:rPr>
            </w:pPr>
            <w:r w:rsidRPr="001255A2">
              <w:rPr>
                <w:rFonts w:cstheme="minorHAnsi"/>
                <w:sz w:val="24"/>
                <w:szCs w:val="24"/>
                <w:lang w:val="ru-RU"/>
              </w:rPr>
              <w:t>Переведены условно</w:t>
            </w:r>
            <w:r>
              <w:rPr>
                <w:rFonts w:cstheme="minorHAnsi"/>
                <w:sz w:val="24"/>
                <w:szCs w:val="24"/>
                <w:lang w:val="ru-RU"/>
              </w:rPr>
              <w:t xml:space="preserve"> в след.класс</w:t>
            </w:r>
          </w:p>
        </w:tc>
      </w:tr>
      <w:tr w:rsidR="008F0E8B" w:rsidRPr="001255A2" w:rsidTr="00EB3F93">
        <w:tc>
          <w:tcPr>
            <w:tcW w:w="1094" w:type="dxa"/>
            <w:vMerge/>
          </w:tcPr>
          <w:p w:rsidR="008F0E8B" w:rsidRPr="001255A2" w:rsidRDefault="008F0E8B" w:rsidP="00EB3F93">
            <w:pPr>
              <w:pStyle w:val="a5"/>
              <w:rPr>
                <w:rFonts w:cstheme="minorHAnsi"/>
                <w:sz w:val="24"/>
                <w:szCs w:val="24"/>
                <w:lang w:val="ru-RU"/>
              </w:rPr>
            </w:pPr>
          </w:p>
        </w:tc>
        <w:tc>
          <w:tcPr>
            <w:tcW w:w="1635" w:type="dxa"/>
            <w:vMerge/>
          </w:tcPr>
          <w:p w:rsidR="008F0E8B" w:rsidRPr="001255A2" w:rsidRDefault="008F0E8B" w:rsidP="00EB3F93">
            <w:pPr>
              <w:pStyle w:val="a5"/>
              <w:rPr>
                <w:rFonts w:cstheme="minorHAnsi"/>
                <w:sz w:val="24"/>
                <w:szCs w:val="24"/>
                <w:lang w:val="ru-RU"/>
              </w:rPr>
            </w:pPr>
          </w:p>
        </w:tc>
        <w:tc>
          <w:tcPr>
            <w:tcW w:w="1632" w:type="dxa"/>
          </w:tcPr>
          <w:p w:rsidR="008F0E8B" w:rsidRPr="001255A2" w:rsidRDefault="008F0E8B" w:rsidP="00EB3F93">
            <w:pPr>
              <w:pStyle w:val="a5"/>
              <w:jc w:val="center"/>
              <w:rPr>
                <w:rFonts w:cstheme="minorHAnsi"/>
                <w:sz w:val="24"/>
                <w:szCs w:val="24"/>
              </w:rPr>
            </w:pPr>
            <w:r>
              <w:rPr>
                <w:rFonts w:cstheme="minorHAnsi"/>
                <w:sz w:val="24"/>
                <w:szCs w:val="24"/>
                <w:lang w:val="ru-RU"/>
              </w:rPr>
              <w:t>н</w:t>
            </w:r>
            <w:r w:rsidRPr="001255A2">
              <w:rPr>
                <w:rFonts w:cstheme="minorHAnsi"/>
                <w:sz w:val="24"/>
                <w:szCs w:val="24"/>
              </w:rPr>
              <w:t>а «4» и «5»</w:t>
            </w:r>
          </w:p>
        </w:tc>
        <w:tc>
          <w:tcPr>
            <w:tcW w:w="1134" w:type="dxa"/>
          </w:tcPr>
          <w:p w:rsidR="008F0E8B" w:rsidRPr="001255A2" w:rsidRDefault="008F0E8B" w:rsidP="00EB3F93">
            <w:pPr>
              <w:pStyle w:val="a5"/>
              <w:jc w:val="center"/>
              <w:rPr>
                <w:rFonts w:cstheme="minorHAnsi"/>
                <w:sz w:val="24"/>
                <w:szCs w:val="24"/>
              </w:rPr>
            </w:pPr>
            <w:r w:rsidRPr="001255A2">
              <w:rPr>
                <w:rFonts w:cstheme="minorHAnsi"/>
                <w:sz w:val="24"/>
                <w:szCs w:val="24"/>
              </w:rPr>
              <w:t>%</w:t>
            </w:r>
          </w:p>
        </w:tc>
        <w:tc>
          <w:tcPr>
            <w:tcW w:w="1276" w:type="dxa"/>
          </w:tcPr>
          <w:p w:rsidR="008F0E8B" w:rsidRPr="001255A2" w:rsidRDefault="008F0E8B" w:rsidP="00EB3F93">
            <w:pPr>
              <w:pStyle w:val="a5"/>
              <w:jc w:val="center"/>
              <w:rPr>
                <w:rFonts w:cstheme="minorHAnsi"/>
                <w:sz w:val="24"/>
                <w:szCs w:val="24"/>
              </w:rPr>
            </w:pPr>
            <w:r>
              <w:rPr>
                <w:rFonts w:cstheme="minorHAnsi"/>
                <w:sz w:val="24"/>
                <w:szCs w:val="24"/>
                <w:lang w:val="ru-RU"/>
              </w:rPr>
              <w:t>н</w:t>
            </w:r>
            <w:r w:rsidRPr="001255A2">
              <w:rPr>
                <w:rFonts w:cstheme="minorHAnsi"/>
                <w:sz w:val="24"/>
                <w:szCs w:val="24"/>
              </w:rPr>
              <w:t>а «5»</w:t>
            </w:r>
          </w:p>
        </w:tc>
        <w:tc>
          <w:tcPr>
            <w:tcW w:w="992" w:type="dxa"/>
          </w:tcPr>
          <w:p w:rsidR="008F0E8B" w:rsidRPr="001255A2" w:rsidRDefault="008F0E8B" w:rsidP="00EB3F93">
            <w:pPr>
              <w:pStyle w:val="a5"/>
              <w:jc w:val="center"/>
              <w:rPr>
                <w:rFonts w:cstheme="minorHAnsi"/>
                <w:sz w:val="24"/>
                <w:szCs w:val="24"/>
              </w:rPr>
            </w:pPr>
            <w:r w:rsidRPr="001255A2">
              <w:rPr>
                <w:rFonts w:cstheme="minorHAnsi"/>
                <w:sz w:val="24"/>
                <w:szCs w:val="24"/>
              </w:rPr>
              <w:t>%</w:t>
            </w:r>
          </w:p>
        </w:tc>
        <w:tc>
          <w:tcPr>
            <w:tcW w:w="1417" w:type="dxa"/>
          </w:tcPr>
          <w:p w:rsidR="008F0E8B" w:rsidRPr="001255A2" w:rsidRDefault="008F0E8B" w:rsidP="00EB3F93">
            <w:pPr>
              <w:pStyle w:val="a5"/>
              <w:jc w:val="center"/>
              <w:rPr>
                <w:rFonts w:cstheme="minorHAnsi"/>
                <w:sz w:val="24"/>
                <w:szCs w:val="24"/>
              </w:rPr>
            </w:pPr>
            <w:r>
              <w:rPr>
                <w:rFonts w:cstheme="minorHAnsi"/>
                <w:sz w:val="24"/>
                <w:szCs w:val="24"/>
                <w:lang w:val="ru-RU"/>
              </w:rPr>
              <w:t>к</w:t>
            </w:r>
            <w:r w:rsidRPr="001255A2">
              <w:rPr>
                <w:rFonts w:cstheme="minorHAnsi"/>
                <w:sz w:val="24"/>
                <w:szCs w:val="24"/>
              </w:rPr>
              <w:t>ол-во</w:t>
            </w:r>
          </w:p>
        </w:tc>
        <w:tc>
          <w:tcPr>
            <w:tcW w:w="993" w:type="dxa"/>
          </w:tcPr>
          <w:p w:rsidR="008F0E8B" w:rsidRPr="001255A2" w:rsidRDefault="008F0E8B" w:rsidP="00EB3F93">
            <w:pPr>
              <w:pStyle w:val="a5"/>
              <w:jc w:val="center"/>
              <w:rPr>
                <w:rFonts w:cstheme="minorHAnsi"/>
                <w:sz w:val="24"/>
                <w:szCs w:val="24"/>
              </w:rPr>
            </w:pPr>
            <w:r w:rsidRPr="001255A2">
              <w:rPr>
                <w:rFonts w:cstheme="minorHAnsi"/>
                <w:sz w:val="24"/>
                <w:szCs w:val="24"/>
              </w:rPr>
              <w:t>%</w:t>
            </w:r>
          </w:p>
        </w:tc>
      </w:tr>
      <w:tr w:rsidR="008F0E8B" w:rsidRPr="00D91D6B" w:rsidTr="00EB3F93">
        <w:tc>
          <w:tcPr>
            <w:tcW w:w="1094" w:type="dxa"/>
          </w:tcPr>
          <w:p w:rsidR="008F0E8B" w:rsidRPr="001255A2" w:rsidRDefault="008F0E8B" w:rsidP="00EB3F93">
            <w:pPr>
              <w:pStyle w:val="a5"/>
              <w:jc w:val="center"/>
              <w:rPr>
                <w:rFonts w:cstheme="minorHAnsi"/>
                <w:sz w:val="24"/>
                <w:szCs w:val="24"/>
                <w:lang w:val="ru-RU"/>
              </w:rPr>
            </w:pPr>
            <w:r>
              <w:rPr>
                <w:rFonts w:cstheme="minorHAnsi"/>
                <w:sz w:val="24"/>
                <w:szCs w:val="24"/>
                <w:lang w:val="ru-RU"/>
              </w:rPr>
              <w:t>5</w:t>
            </w:r>
          </w:p>
        </w:tc>
        <w:tc>
          <w:tcPr>
            <w:tcW w:w="1635" w:type="dxa"/>
          </w:tcPr>
          <w:p w:rsidR="008F0E8B" w:rsidRPr="001255A2" w:rsidRDefault="00B576A8" w:rsidP="00EB3F93">
            <w:pPr>
              <w:pStyle w:val="a5"/>
              <w:jc w:val="center"/>
              <w:rPr>
                <w:rFonts w:cstheme="minorHAnsi"/>
                <w:sz w:val="24"/>
                <w:szCs w:val="24"/>
                <w:lang w:val="ru-RU"/>
              </w:rPr>
            </w:pPr>
            <w:r>
              <w:rPr>
                <w:rFonts w:cstheme="minorHAnsi"/>
                <w:sz w:val="24"/>
                <w:szCs w:val="24"/>
                <w:lang w:val="ru-RU"/>
              </w:rPr>
              <w:t>90</w:t>
            </w:r>
          </w:p>
        </w:tc>
        <w:tc>
          <w:tcPr>
            <w:tcW w:w="1632" w:type="dxa"/>
          </w:tcPr>
          <w:p w:rsidR="008F0E8B" w:rsidRPr="00233109" w:rsidRDefault="00B576A8" w:rsidP="00EB3F93">
            <w:pPr>
              <w:pStyle w:val="a5"/>
              <w:jc w:val="center"/>
              <w:rPr>
                <w:rFonts w:cstheme="minorHAnsi"/>
                <w:sz w:val="24"/>
                <w:szCs w:val="24"/>
                <w:lang w:val="ru-RU"/>
              </w:rPr>
            </w:pPr>
            <w:r>
              <w:rPr>
                <w:rFonts w:cstheme="minorHAnsi"/>
                <w:sz w:val="24"/>
                <w:szCs w:val="24"/>
                <w:lang w:val="ru-RU"/>
              </w:rPr>
              <w:t>46</w:t>
            </w:r>
          </w:p>
        </w:tc>
        <w:tc>
          <w:tcPr>
            <w:tcW w:w="1134" w:type="dxa"/>
          </w:tcPr>
          <w:p w:rsidR="008F0E8B" w:rsidRPr="005B52E8" w:rsidRDefault="00D5612F" w:rsidP="00EB3F93">
            <w:pPr>
              <w:pStyle w:val="a5"/>
              <w:jc w:val="center"/>
              <w:rPr>
                <w:rFonts w:cstheme="minorHAnsi"/>
                <w:sz w:val="24"/>
                <w:szCs w:val="24"/>
                <w:lang w:val="ru-RU"/>
              </w:rPr>
            </w:pPr>
            <w:r>
              <w:rPr>
                <w:rFonts w:cstheme="minorHAnsi"/>
                <w:sz w:val="24"/>
                <w:szCs w:val="24"/>
                <w:lang w:val="ru-RU"/>
              </w:rPr>
              <w:t>51</w:t>
            </w:r>
          </w:p>
        </w:tc>
        <w:tc>
          <w:tcPr>
            <w:tcW w:w="1276" w:type="dxa"/>
          </w:tcPr>
          <w:p w:rsidR="008F0E8B" w:rsidRPr="00D91D6B" w:rsidRDefault="00B576A8" w:rsidP="00EB3F93">
            <w:pPr>
              <w:pStyle w:val="a5"/>
              <w:jc w:val="center"/>
              <w:rPr>
                <w:rFonts w:cstheme="minorHAnsi"/>
                <w:sz w:val="24"/>
                <w:szCs w:val="24"/>
                <w:lang w:val="ru-RU"/>
              </w:rPr>
            </w:pPr>
            <w:r>
              <w:rPr>
                <w:rFonts w:cstheme="minorHAnsi"/>
                <w:sz w:val="24"/>
                <w:szCs w:val="24"/>
                <w:lang w:val="ru-RU"/>
              </w:rPr>
              <w:t>1</w:t>
            </w:r>
          </w:p>
        </w:tc>
        <w:tc>
          <w:tcPr>
            <w:tcW w:w="992" w:type="dxa"/>
          </w:tcPr>
          <w:p w:rsidR="008F0E8B" w:rsidRPr="00495C97" w:rsidRDefault="00123875" w:rsidP="00EB3F93">
            <w:pPr>
              <w:pStyle w:val="a5"/>
              <w:jc w:val="center"/>
              <w:rPr>
                <w:rFonts w:cstheme="minorHAnsi"/>
                <w:sz w:val="24"/>
                <w:szCs w:val="24"/>
                <w:lang w:val="ru-RU"/>
              </w:rPr>
            </w:pPr>
            <w:r>
              <w:rPr>
                <w:rFonts w:cstheme="minorHAnsi"/>
                <w:sz w:val="24"/>
                <w:szCs w:val="24"/>
                <w:lang w:val="ru-RU"/>
              </w:rPr>
              <w:t>1,1</w:t>
            </w:r>
          </w:p>
        </w:tc>
        <w:tc>
          <w:tcPr>
            <w:tcW w:w="1417" w:type="dxa"/>
          </w:tcPr>
          <w:p w:rsidR="008F0E8B" w:rsidRPr="00D91D6B" w:rsidRDefault="008F0E8B" w:rsidP="00EB3F93">
            <w:pPr>
              <w:pStyle w:val="a5"/>
              <w:jc w:val="center"/>
              <w:rPr>
                <w:rFonts w:cstheme="minorHAnsi"/>
                <w:sz w:val="24"/>
                <w:szCs w:val="24"/>
                <w:lang w:val="ru-RU"/>
              </w:rPr>
            </w:pPr>
            <w:r>
              <w:rPr>
                <w:rFonts w:cstheme="minorHAnsi"/>
                <w:sz w:val="24"/>
                <w:szCs w:val="24"/>
                <w:lang w:val="ru-RU"/>
              </w:rPr>
              <w:t>0</w:t>
            </w:r>
          </w:p>
        </w:tc>
        <w:tc>
          <w:tcPr>
            <w:tcW w:w="993" w:type="dxa"/>
          </w:tcPr>
          <w:p w:rsidR="008F0E8B" w:rsidRPr="00D91D6B" w:rsidRDefault="008F0E8B" w:rsidP="00EB3F93">
            <w:pPr>
              <w:pStyle w:val="a5"/>
              <w:jc w:val="center"/>
              <w:rPr>
                <w:rFonts w:cstheme="minorHAnsi"/>
                <w:sz w:val="24"/>
                <w:szCs w:val="24"/>
                <w:lang w:val="ru-RU"/>
              </w:rPr>
            </w:pPr>
            <w:r>
              <w:rPr>
                <w:rFonts w:cstheme="minorHAnsi"/>
                <w:sz w:val="24"/>
                <w:szCs w:val="24"/>
                <w:lang w:val="ru-RU"/>
              </w:rPr>
              <w:t>0</w:t>
            </w:r>
          </w:p>
        </w:tc>
      </w:tr>
      <w:tr w:rsidR="008F0E8B" w:rsidRPr="00FF1720" w:rsidTr="00EB3F93">
        <w:tc>
          <w:tcPr>
            <w:tcW w:w="1094" w:type="dxa"/>
          </w:tcPr>
          <w:p w:rsidR="008F0E8B" w:rsidRPr="001255A2" w:rsidRDefault="008F0E8B" w:rsidP="00EB3F93">
            <w:pPr>
              <w:pStyle w:val="a5"/>
              <w:jc w:val="center"/>
              <w:rPr>
                <w:rFonts w:cstheme="minorHAnsi"/>
                <w:sz w:val="24"/>
                <w:szCs w:val="24"/>
                <w:lang w:val="ru-RU"/>
              </w:rPr>
            </w:pPr>
            <w:r>
              <w:rPr>
                <w:rFonts w:cstheme="minorHAnsi"/>
                <w:sz w:val="24"/>
                <w:szCs w:val="24"/>
                <w:lang w:val="ru-RU"/>
              </w:rPr>
              <w:t>6</w:t>
            </w:r>
          </w:p>
        </w:tc>
        <w:tc>
          <w:tcPr>
            <w:tcW w:w="1635" w:type="dxa"/>
          </w:tcPr>
          <w:p w:rsidR="008F0E8B" w:rsidRPr="00D91D6B" w:rsidRDefault="00A542EE" w:rsidP="00EB3F93">
            <w:pPr>
              <w:pStyle w:val="a5"/>
              <w:jc w:val="center"/>
              <w:rPr>
                <w:rFonts w:cstheme="minorHAnsi"/>
                <w:sz w:val="24"/>
                <w:szCs w:val="24"/>
                <w:lang w:val="ru-RU"/>
              </w:rPr>
            </w:pPr>
            <w:r>
              <w:rPr>
                <w:rFonts w:cstheme="minorHAnsi"/>
                <w:sz w:val="24"/>
                <w:szCs w:val="24"/>
                <w:lang w:val="ru-RU"/>
              </w:rPr>
              <w:t>111</w:t>
            </w:r>
          </w:p>
        </w:tc>
        <w:tc>
          <w:tcPr>
            <w:tcW w:w="1632" w:type="dxa"/>
          </w:tcPr>
          <w:p w:rsidR="008F0E8B" w:rsidRPr="00D15B58" w:rsidRDefault="00D5612F" w:rsidP="00EB3F93">
            <w:pPr>
              <w:pStyle w:val="a5"/>
              <w:jc w:val="center"/>
              <w:rPr>
                <w:rFonts w:cstheme="minorHAnsi"/>
                <w:sz w:val="24"/>
                <w:szCs w:val="24"/>
                <w:lang w:val="ru-RU"/>
              </w:rPr>
            </w:pPr>
            <w:r>
              <w:rPr>
                <w:rFonts w:cstheme="minorHAnsi"/>
                <w:sz w:val="24"/>
                <w:szCs w:val="24"/>
                <w:lang w:val="ru-RU"/>
              </w:rPr>
              <w:t>48</w:t>
            </w:r>
          </w:p>
        </w:tc>
        <w:tc>
          <w:tcPr>
            <w:tcW w:w="1134" w:type="dxa"/>
          </w:tcPr>
          <w:p w:rsidR="008F0E8B" w:rsidRPr="005B52E8" w:rsidRDefault="00D5612F" w:rsidP="00EB3F93">
            <w:pPr>
              <w:pStyle w:val="a5"/>
              <w:jc w:val="center"/>
              <w:rPr>
                <w:rFonts w:cstheme="minorHAnsi"/>
                <w:sz w:val="24"/>
                <w:szCs w:val="24"/>
                <w:lang w:val="ru-RU"/>
              </w:rPr>
            </w:pPr>
            <w:r>
              <w:rPr>
                <w:rFonts w:cstheme="minorHAnsi"/>
                <w:sz w:val="24"/>
                <w:szCs w:val="24"/>
                <w:lang w:val="ru-RU"/>
              </w:rPr>
              <w:t>43,2</w:t>
            </w:r>
          </w:p>
        </w:tc>
        <w:tc>
          <w:tcPr>
            <w:tcW w:w="1276"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3</w:t>
            </w:r>
          </w:p>
        </w:tc>
        <w:tc>
          <w:tcPr>
            <w:tcW w:w="992" w:type="dxa"/>
          </w:tcPr>
          <w:p w:rsidR="008F0E8B" w:rsidRPr="00495C97" w:rsidRDefault="00123875" w:rsidP="00EB3F93">
            <w:pPr>
              <w:pStyle w:val="a5"/>
              <w:jc w:val="center"/>
              <w:rPr>
                <w:rFonts w:cstheme="minorHAnsi"/>
                <w:sz w:val="24"/>
                <w:szCs w:val="24"/>
                <w:lang w:val="ru-RU"/>
              </w:rPr>
            </w:pPr>
            <w:r>
              <w:rPr>
                <w:rFonts w:cstheme="minorHAnsi"/>
                <w:sz w:val="24"/>
                <w:szCs w:val="24"/>
                <w:lang w:val="ru-RU"/>
              </w:rPr>
              <w:t>2,7</w:t>
            </w:r>
          </w:p>
        </w:tc>
        <w:tc>
          <w:tcPr>
            <w:tcW w:w="1417" w:type="dxa"/>
          </w:tcPr>
          <w:p w:rsidR="008F0E8B" w:rsidRPr="00FF1720" w:rsidRDefault="008F0E8B" w:rsidP="00EB3F93">
            <w:pPr>
              <w:pStyle w:val="a5"/>
              <w:jc w:val="center"/>
              <w:rPr>
                <w:rFonts w:cstheme="minorHAnsi"/>
                <w:sz w:val="24"/>
                <w:szCs w:val="24"/>
                <w:lang w:val="ru-RU"/>
              </w:rPr>
            </w:pPr>
            <w:r>
              <w:rPr>
                <w:rFonts w:cstheme="minorHAnsi"/>
                <w:sz w:val="24"/>
                <w:szCs w:val="24"/>
                <w:lang w:val="ru-RU"/>
              </w:rPr>
              <w:t>0</w:t>
            </w:r>
          </w:p>
        </w:tc>
        <w:tc>
          <w:tcPr>
            <w:tcW w:w="993" w:type="dxa"/>
          </w:tcPr>
          <w:p w:rsidR="008F0E8B" w:rsidRPr="00FF1720" w:rsidRDefault="008F0E8B" w:rsidP="00EB3F93">
            <w:pPr>
              <w:pStyle w:val="a5"/>
              <w:jc w:val="center"/>
              <w:rPr>
                <w:rFonts w:cstheme="minorHAnsi"/>
                <w:sz w:val="24"/>
                <w:szCs w:val="24"/>
                <w:lang w:val="ru-RU"/>
              </w:rPr>
            </w:pPr>
            <w:r>
              <w:rPr>
                <w:rFonts w:cstheme="minorHAnsi"/>
                <w:sz w:val="24"/>
                <w:szCs w:val="24"/>
                <w:lang w:val="ru-RU"/>
              </w:rPr>
              <w:t>0</w:t>
            </w:r>
          </w:p>
        </w:tc>
      </w:tr>
      <w:tr w:rsidR="008F0E8B" w:rsidRPr="00FF1720" w:rsidTr="00EB3F93">
        <w:tc>
          <w:tcPr>
            <w:tcW w:w="1094" w:type="dxa"/>
          </w:tcPr>
          <w:p w:rsidR="008F0E8B" w:rsidRPr="001255A2" w:rsidRDefault="008F0E8B" w:rsidP="00EB3F93">
            <w:pPr>
              <w:pStyle w:val="a5"/>
              <w:jc w:val="center"/>
              <w:rPr>
                <w:rFonts w:cstheme="minorHAnsi"/>
                <w:sz w:val="24"/>
                <w:szCs w:val="24"/>
                <w:lang w:val="ru-RU"/>
              </w:rPr>
            </w:pPr>
            <w:r>
              <w:rPr>
                <w:rFonts w:cstheme="minorHAnsi"/>
                <w:sz w:val="24"/>
                <w:szCs w:val="24"/>
                <w:lang w:val="ru-RU"/>
              </w:rPr>
              <w:t>7</w:t>
            </w:r>
          </w:p>
        </w:tc>
        <w:tc>
          <w:tcPr>
            <w:tcW w:w="1635" w:type="dxa"/>
          </w:tcPr>
          <w:p w:rsidR="008F0E8B" w:rsidRPr="006052E8" w:rsidRDefault="00A542EE" w:rsidP="00EB3F93">
            <w:pPr>
              <w:pStyle w:val="a5"/>
              <w:jc w:val="center"/>
              <w:rPr>
                <w:rFonts w:cstheme="minorHAnsi"/>
                <w:sz w:val="24"/>
                <w:szCs w:val="24"/>
                <w:lang w:val="ru-RU"/>
              </w:rPr>
            </w:pPr>
            <w:r>
              <w:rPr>
                <w:rFonts w:cstheme="minorHAnsi"/>
                <w:sz w:val="24"/>
                <w:szCs w:val="24"/>
                <w:lang w:val="ru-RU"/>
              </w:rPr>
              <w:t>112</w:t>
            </w:r>
          </w:p>
        </w:tc>
        <w:tc>
          <w:tcPr>
            <w:tcW w:w="1632"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39</w:t>
            </w:r>
          </w:p>
        </w:tc>
        <w:tc>
          <w:tcPr>
            <w:tcW w:w="1134" w:type="dxa"/>
          </w:tcPr>
          <w:p w:rsidR="008F0E8B" w:rsidRPr="009857E0" w:rsidRDefault="00123875" w:rsidP="00EB3F93">
            <w:pPr>
              <w:pStyle w:val="a5"/>
              <w:jc w:val="center"/>
              <w:rPr>
                <w:rFonts w:cstheme="minorHAnsi"/>
                <w:sz w:val="24"/>
                <w:szCs w:val="24"/>
                <w:lang w:val="ru-RU"/>
              </w:rPr>
            </w:pPr>
            <w:r>
              <w:rPr>
                <w:rFonts w:cstheme="minorHAnsi"/>
                <w:sz w:val="24"/>
                <w:szCs w:val="24"/>
                <w:lang w:val="ru-RU"/>
              </w:rPr>
              <w:t>34,8</w:t>
            </w:r>
          </w:p>
        </w:tc>
        <w:tc>
          <w:tcPr>
            <w:tcW w:w="1276"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3</w:t>
            </w:r>
          </w:p>
        </w:tc>
        <w:tc>
          <w:tcPr>
            <w:tcW w:w="992" w:type="dxa"/>
          </w:tcPr>
          <w:p w:rsidR="008F0E8B" w:rsidRPr="00495C97" w:rsidRDefault="00123875" w:rsidP="00EB3F93">
            <w:pPr>
              <w:pStyle w:val="a5"/>
              <w:jc w:val="center"/>
              <w:rPr>
                <w:rFonts w:cstheme="minorHAnsi"/>
                <w:sz w:val="24"/>
                <w:szCs w:val="24"/>
                <w:lang w:val="ru-RU"/>
              </w:rPr>
            </w:pPr>
            <w:r>
              <w:rPr>
                <w:rFonts w:cstheme="minorHAnsi"/>
                <w:sz w:val="24"/>
                <w:szCs w:val="24"/>
                <w:lang w:val="ru-RU"/>
              </w:rPr>
              <w:t>2,7</w:t>
            </w:r>
          </w:p>
        </w:tc>
        <w:tc>
          <w:tcPr>
            <w:tcW w:w="1417" w:type="dxa"/>
          </w:tcPr>
          <w:p w:rsidR="008F0E8B" w:rsidRPr="00FF1720" w:rsidRDefault="008F0E8B" w:rsidP="00EB3F93">
            <w:pPr>
              <w:pStyle w:val="a5"/>
              <w:jc w:val="center"/>
              <w:rPr>
                <w:rFonts w:cstheme="minorHAnsi"/>
                <w:sz w:val="24"/>
                <w:szCs w:val="24"/>
                <w:lang w:val="ru-RU"/>
              </w:rPr>
            </w:pPr>
            <w:r>
              <w:rPr>
                <w:rFonts w:cstheme="minorHAnsi"/>
                <w:sz w:val="24"/>
                <w:szCs w:val="24"/>
                <w:lang w:val="ru-RU"/>
              </w:rPr>
              <w:t>0</w:t>
            </w:r>
          </w:p>
        </w:tc>
        <w:tc>
          <w:tcPr>
            <w:tcW w:w="993" w:type="dxa"/>
          </w:tcPr>
          <w:p w:rsidR="008F0E8B" w:rsidRPr="00FF1720" w:rsidRDefault="008F0E8B" w:rsidP="00EB3F93">
            <w:pPr>
              <w:pStyle w:val="a5"/>
              <w:jc w:val="center"/>
              <w:rPr>
                <w:rFonts w:cstheme="minorHAnsi"/>
                <w:sz w:val="24"/>
                <w:szCs w:val="24"/>
                <w:lang w:val="ru-RU"/>
              </w:rPr>
            </w:pPr>
            <w:r>
              <w:rPr>
                <w:rFonts w:cstheme="minorHAnsi"/>
                <w:sz w:val="24"/>
                <w:szCs w:val="24"/>
                <w:lang w:val="ru-RU"/>
              </w:rPr>
              <w:t>0</w:t>
            </w:r>
          </w:p>
        </w:tc>
      </w:tr>
      <w:tr w:rsidR="008F0E8B" w:rsidRPr="00FF1720" w:rsidTr="00EB3F93">
        <w:tc>
          <w:tcPr>
            <w:tcW w:w="1094" w:type="dxa"/>
          </w:tcPr>
          <w:p w:rsidR="008F0E8B" w:rsidRDefault="008F0E8B" w:rsidP="00EB3F93">
            <w:pPr>
              <w:pStyle w:val="a5"/>
              <w:jc w:val="center"/>
              <w:rPr>
                <w:rFonts w:cstheme="minorHAnsi"/>
                <w:sz w:val="24"/>
                <w:szCs w:val="24"/>
                <w:lang w:val="ru-RU"/>
              </w:rPr>
            </w:pPr>
            <w:r>
              <w:rPr>
                <w:rFonts w:cstheme="minorHAnsi"/>
                <w:sz w:val="24"/>
                <w:szCs w:val="24"/>
                <w:lang w:val="ru-RU"/>
              </w:rPr>
              <w:t>8</w:t>
            </w:r>
          </w:p>
        </w:tc>
        <w:tc>
          <w:tcPr>
            <w:tcW w:w="1635" w:type="dxa"/>
          </w:tcPr>
          <w:p w:rsidR="008F0E8B" w:rsidRPr="006052E8" w:rsidRDefault="00A542EE" w:rsidP="00EB3F93">
            <w:pPr>
              <w:pStyle w:val="a5"/>
              <w:jc w:val="center"/>
              <w:rPr>
                <w:rFonts w:cstheme="minorHAnsi"/>
                <w:sz w:val="24"/>
                <w:szCs w:val="24"/>
                <w:lang w:val="ru-RU"/>
              </w:rPr>
            </w:pPr>
            <w:r>
              <w:rPr>
                <w:rFonts w:cstheme="minorHAnsi"/>
                <w:sz w:val="24"/>
                <w:szCs w:val="24"/>
                <w:lang w:val="ru-RU"/>
              </w:rPr>
              <w:t>104</w:t>
            </w:r>
          </w:p>
        </w:tc>
        <w:tc>
          <w:tcPr>
            <w:tcW w:w="1632"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28</w:t>
            </w:r>
          </w:p>
        </w:tc>
        <w:tc>
          <w:tcPr>
            <w:tcW w:w="1134" w:type="dxa"/>
          </w:tcPr>
          <w:p w:rsidR="008F0E8B" w:rsidRPr="009857E0" w:rsidRDefault="00123875" w:rsidP="00EB3F93">
            <w:pPr>
              <w:pStyle w:val="a5"/>
              <w:jc w:val="center"/>
              <w:rPr>
                <w:rFonts w:cstheme="minorHAnsi"/>
                <w:sz w:val="24"/>
                <w:szCs w:val="24"/>
                <w:lang w:val="ru-RU"/>
              </w:rPr>
            </w:pPr>
            <w:r>
              <w:rPr>
                <w:rFonts w:cstheme="minorHAnsi"/>
                <w:sz w:val="24"/>
                <w:szCs w:val="24"/>
                <w:lang w:val="ru-RU"/>
              </w:rPr>
              <w:t>26,9</w:t>
            </w:r>
          </w:p>
        </w:tc>
        <w:tc>
          <w:tcPr>
            <w:tcW w:w="1276"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0</w:t>
            </w:r>
          </w:p>
        </w:tc>
        <w:tc>
          <w:tcPr>
            <w:tcW w:w="992" w:type="dxa"/>
          </w:tcPr>
          <w:p w:rsidR="008F0E8B" w:rsidRPr="00495C97" w:rsidRDefault="00123875" w:rsidP="00EB3F93">
            <w:pPr>
              <w:pStyle w:val="a5"/>
              <w:jc w:val="center"/>
              <w:rPr>
                <w:rFonts w:cstheme="minorHAnsi"/>
                <w:sz w:val="24"/>
                <w:szCs w:val="24"/>
                <w:lang w:val="ru-RU"/>
              </w:rPr>
            </w:pPr>
            <w:r>
              <w:rPr>
                <w:rFonts w:cstheme="minorHAnsi"/>
                <w:sz w:val="24"/>
                <w:szCs w:val="24"/>
                <w:lang w:val="ru-RU"/>
              </w:rPr>
              <w:t>0</w:t>
            </w:r>
          </w:p>
        </w:tc>
        <w:tc>
          <w:tcPr>
            <w:tcW w:w="1417" w:type="dxa"/>
          </w:tcPr>
          <w:p w:rsidR="008F0E8B" w:rsidRDefault="008F0E8B" w:rsidP="00EB3F93">
            <w:pPr>
              <w:pStyle w:val="a5"/>
              <w:jc w:val="center"/>
              <w:rPr>
                <w:rFonts w:cstheme="minorHAnsi"/>
                <w:sz w:val="24"/>
                <w:szCs w:val="24"/>
                <w:lang w:val="ru-RU"/>
              </w:rPr>
            </w:pPr>
            <w:r>
              <w:rPr>
                <w:rFonts w:cstheme="minorHAnsi"/>
                <w:sz w:val="24"/>
                <w:szCs w:val="24"/>
                <w:lang w:val="ru-RU"/>
              </w:rPr>
              <w:t>0</w:t>
            </w:r>
          </w:p>
        </w:tc>
        <w:tc>
          <w:tcPr>
            <w:tcW w:w="993" w:type="dxa"/>
          </w:tcPr>
          <w:p w:rsidR="008F0E8B" w:rsidRDefault="008F0E8B" w:rsidP="00EB3F93">
            <w:pPr>
              <w:pStyle w:val="a5"/>
              <w:jc w:val="center"/>
              <w:rPr>
                <w:rFonts w:cstheme="minorHAnsi"/>
                <w:sz w:val="24"/>
                <w:szCs w:val="24"/>
                <w:lang w:val="ru-RU"/>
              </w:rPr>
            </w:pPr>
            <w:r>
              <w:rPr>
                <w:rFonts w:cstheme="minorHAnsi"/>
                <w:sz w:val="24"/>
                <w:szCs w:val="24"/>
                <w:lang w:val="ru-RU"/>
              </w:rPr>
              <w:t>0</w:t>
            </w:r>
          </w:p>
        </w:tc>
      </w:tr>
      <w:tr w:rsidR="008F0E8B" w:rsidRPr="00FF1720" w:rsidTr="00EB3F93">
        <w:tc>
          <w:tcPr>
            <w:tcW w:w="1094" w:type="dxa"/>
          </w:tcPr>
          <w:p w:rsidR="008F0E8B" w:rsidRDefault="008F0E8B" w:rsidP="00EB3F93">
            <w:pPr>
              <w:pStyle w:val="a5"/>
              <w:jc w:val="center"/>
              <w:rPr>
                <w:rFonts w:cstheme="minorHAnsi"/>
                <w:sz w:val="24"/>
                <w:szCs w:val="24"/>
                <w:lang w:val="ru-RU"/>
              </w:rPr>
            </w:pPr>
            <w:r>
              <w:rPr>
                <w:rFonts w:cstheme="minorHAnsi"/>
                <w:sz w:val="24"/>
                <w:szCs w:val="24"/>
                <w:lang w:val="ru-RU"/>
              </w:rPr>
              <w:t>9</w:t>
            </w:r>
          </w:p>
        </w:tc>
        <w:tc>
          <w:tcPr>
            <w:tcW w:w="1635" w:type="dxa"/>
          </w:tcPr>
          <w:p w:rsidR="008F0E8B" w:rsidRPr="006052E8" w:rsidRDefault="00A542EE" w:rsidP="00EB3F93">
            <w:pPr>
              <w:pStyle w:val="a5"/>
              <w:jc w:val="center"/>
              <w:rPr>
                <w:rFonts w:cstheme="minorHAnsi"/>
                <w:sz w:val="24"/>
                <w:szCs w:val="24"/>
                <w:lang w:val="ru-RU"/>
              </w:rPr>
            </w:pPr>
            <w:r>
              <w:rPr>
                <w:rFonts w:cstheme="minorHAnsi"/>
                <w:sz w:val="24"/>
                <w:szCs w:val="24"/>
                <w:lang w:val="ru-RU"/>
              </w:rPr>
              <w:t>106</w:t>
            </w:r>
          </w:p>
        </w:tc>
        <w:tc>
          <w:tcPr>
            <w:tcW w:w="1632"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17</w:t>
            </w:r>
          </w:p>
        </w:tc>
        <w:tc>
          <w:tcPr>
            <w:tcW w:w="1134" w:type="dxa"/>
          </w:tcPr>
          <w:p w:rsidR="008F0E8B" w:rsidRPr="009857E0" w:rsidRDefault="00123875" w:rsidP="00EB3F93">
            <w:pPr>
              <w:pStyle w:val="a5"/>
              <w:jc w:val="center"/>
              <w:rPr>
                <w:rFonts w:cstheme="minorHAnsi"/>
                <w:sz w:val="24"/>
                <w:szCs w:val="24"/>
                <w:lang w:val="ru-RU"/>
              </w:rPr>
            </w:pPr>
            <w:r>
              <w:rPr>
                <w:rFonts w:cstheme="minorHAnsi"/>
                <w:sz w:val="24"/>
                <w:szCs w:val="24"/>
                <w:lang w:val="ru-RU"/>
              </w:rPr>
              <w:t>16</w:t>
            </w:r>
          </w:p>
        </w:tc>
        <w:tc>
          <w:tcPr>
            <w:tcW w:w="1276"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1</w:t>
            </w:r>
          </w:p>
        </w:tc>
        <w:tc>
          <w:tcPr>
            <w:tcW w:w="992" w:type="dxa"/>
          </w:tcPr>
          <w:p w:rsidR="008F0E8B" w:rsidRPr="00495C97" w:rsidRDefault="00123875" w:rsidP="00EB3F93">
            <w:pPr>
              <w:pStyle w:val="a5"/>
              <w:jc w:val="center"/>
              <w:rPr>
                <w:rFonts w:cstheme="minorHAnsi"/>
                <w:sz w:val="24"/>
                <w:szCs w:val="24"/>
                <w:lang w:val="ru-RU"/>
              </w:rPr>
            </w:pPr>
            <w:r>
              <w:rPr>
                <w:rFonts w:cstheme="minorHAnsi"/>
                <w:sz w:val="24"/>
                <w:szCs w:val="24"/>
                <w:lang w:val="ru-RU"/>
              </w:rPr>
              <w:t>0,9</w:t>
            </w:r>
          </w:p>
        </w:tc>
        <w:tc>
          <w:tcPr>
            <w:tcW w:w="1417" w:type="dxa"/>
          </w:tcPr>
          <w:p w:rsidR="008F0E8B" w:rsidRDefault="008F0E8B" w:rsidP="00EB3F93">
            <w:pPr>
              <w:pStyle w:val="a5"/>
              <w:jc w:val="center"/>
              <w:rPr>
                <w:rFonts w:cstheme="minorHAnsi"/>
                <w:sz w:val="24"/>
                <w:szCs w:val="24"/>
                <w:lang w:val="ru-RU"/>
              </w:rPr>
            </w:pPr>
            <w:r>
              <w:rPr>
                <w:rFonts w:cstheme="minorHAnsi"/>
                <w:sz w:val="24"/>
                <w:szCs w:val="24"/>
                <w:lang w:val="ru-RU"/>
              </w:rPr>
              <w:t>0</w:t>
            </w:r>
          </w:p>
        </w:tc>
        <w:tc>
          <w:tcPr>
            <w:tcW w:w="993" w:type="dxa"/>
          </w:tcPr>
          <w:p w:rsidR="008F0E8B" w:rsidRDefault="008F0E8B" w:rsidP="00EB3F93">
            <w:pPr>
              <w:pStyle w:val="a5"/>
              <w:jc w:val="center"/>
              <w:rPr>
                <w:rFonts w:cstheme="minorHAnsi"/>
                <w:sz w:val="24"/>
                <w:szCs w:val="24"/>
                <w:lang w:val="ru-RU"/>
              </w:rPr>
            </w:pPr>
            <w:r>
              <w:rPr>
                <w:rFonts w:cstheme="minorHAnsi"/>
                <w:sz w:val="24"/>
                <w:szCs w:val="24"/>
                <w:lang w:val="ru-RU"/>
              </w:rPr>
              <w:t>0</w:t>
            </w:r>
          </w:p>
        </w:tc>
      </w:tr>
      <w:tr w:rsidR="008F0E8B" w:rsidRPr="00FF1720" w:rsidTr="00EB3F93">
        <w:tc>
          <w:tcPr>
            <w:tcW w:w="1094" w:type="dxa"/>
          </w:tcPr>
          <w:p w:rsidR="008F0E8B" w:rsidRPr="001255A2" w:rsidRDefault="008F0E8B" w:rsidP="00EB3F93">
            <w:pPr>
              <w:pStyle w:val="a5"/>
              <w:jc w:val="center"/>
              <w:rPr>
                <w:rFonts w:cstheme="minorHAnsi"/>
                <w:sz w:val="24"/>
                <w:szCs w:val="24"/>
                <w:lang w:val="ru-RU"/>
              </w:rPr>
            </w:pPr>
            <w:r>
              <w:rPr>
                <w:rFonts w:cstheme="minorHAnsi"/>
                <w:sz w:val="24"/>
                <w:szCs w:val="24"/>
                <w:lang w:val="ru-RU"/>
              </w:rPr>
              <w:t xml:space="preserve">Итого </w:t>
            </w:r>
          </w:p>
        </w:tc>
        <w:tc>
          <w:tcPr>
            <w:tcW w:w="1635" w:type="dxa"/>
          </w:tcPr>
          <w:p w:rsidR="008F0E8B" w:rsidRPr="006052E8" w:rsidRDefault="00A542EE" w:rsidP="00EB3F93">
            <w:pPr>
              <w:pStyle w:val="a5"/>
              <w:jc w:val="center"/>
              <w:rPr>
                <w:rFonts w:cstheme="minorHAnsi"/>
                <w:sz w:val="24"/>
                <w:szCs w:val="24"/>
                <w:lang w:val="ru-RU"/>
              </w:rPr>
            </w:pPr>
            <w:r>
              <w:rPr>
                <w:rFonts w:cstheme="minorHAnsi"/>
                <w:sz w:val="24"/>
                <w:szCs w:val="24"/>
                <w:lang w:val="ru-RU"/>
              </w:rPr>
              <w:t>5</w:t>
            </w:r>
            <w:r w:rsidR="00B576A8">
              <w:rPr>
                <w:rFonts w:cstheme="minorHAnsi"/>
                <w:sz w:val="24"/>
                <w:szCs w:val="24"/>
                <w:lang w:val="ru-RU"/>
              </w:rPr>
              <w:t>2</w:t>
            </w:r>
            <w:r>
              <w:rPr>
                <w:rFonts w:cstheme="minorHAnsi"/>
                <w:sz w:val="24"/>
                <w:szCs w:val="24"/>
                <w:lang w:val="ru-RU"/>
              </w:rPr>
              <w:t>3</w:t>
            </w:r>
          </w:p>
        </w:tc>
        <w:tc>
          <w:tcPr>
            <w:tcW w:w="1632"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178</w:t>
            </w:r>
          </w:p>
        </w:tc>
        <w:tc>
          <w:tcPr>
            <w:tcW w:w="1134" w:type="dxa"/>
          </w:tcPr>
          <w:p w:rsidR="008F0E8B" w:rsidRPr="009857E0" w:rsidRDefault="00123875" w:rsidP="00EB3F93">
            <w:pPr>
              <w:pStyle w:val="a5"/>
              <w:jc w:val="center"/>
              <w:rPr>
                <w:rFonts w:cstheme="minorHAnsi"/>
                <w:sz w:val="24"/>
                <w:szCs w:val="24"/>
                <w:lang w:val="ru-RU"/>
              </w:rPr>
            </w:pPr>
            <w:r>
              <w:rPr>
                <w:rFonts w:cstheme="minorHAnsi"/>
                <w:sz w:val="24"/>
                <w:szCs w:val="24"/>
                <w:lang w:val="ru-RU"/>
              </w:rPr>
              <w:t>34</w:t>
            </w:r>
          </w:p>
        </w:tc>
        <w:tc>
          <w:tcPr>
            <w:tcW w:w="1276" w:type="dxa"/>
          </w:tcPr>
          <w:p w:rsidR="008F0E8B" w:rsidRPr="006052E8" w:rsidRDefault="00D5612F" w:rsidP="00EB3F93">
            <w:pPr>
              <w:pStyle w:val="a5"/>
              <w:jc w:val="center"/>
              <w:rPr>
                <w:rFonts w:cstheme="minorHAnsi"/>
                <w:sz w:val="24"/>
                <w:szCs w:val="24"/>
                <w:lang w:val="ru-RU"/>
              </w:rPr>
            </w:pPr>
            <w:r>
              <w:rPr>
                <w:rFonts w:cstheme="minorHAnsi"/>
                <w:sz w:val="24"/>
                <w:szCs w:val="24"/>
                <w:lang w:val="ru-RU"/>
              </w:rPr>
              <w:t>8</w:t>
            </w:r>
          </w:p>
        </w:tc>
        <w:tc>
          <w:tcPr>
            <w:tcW w:w="992" w:type="dxa"/>
          </w:tcPr>
          <w:p w:rsidR="008F0E8B" w:rsidRPr="00921DFA" w:rsidRDefault="00123875" w:rsidP="00EB3F93">
            <w:pPr>
              <w:pStyle w:val="a5"/>
              <w:jc w:val="center"/>
              <w:rPr>
                <w:rFonts w:cstheme="minorHAnsi"/>
                <w:sz w:val="24"/>
                <w:szCs w:val="24"/>
                <w:lang w:val="ru-RU"/>
              </w:rPr>
            </w:pPr>
            <w:r>
              <w:rPr>
                <w:rFonts w:cstheme="minorHAnsi"/>
                <w:sz w:val="24"/>
                <w:szCs w:val="24"/>
                <w:lang w:val="ru-RU"/>
              </w:rPr>
              <w:t>1,5</w:t>
            </w:r>
          </w:p>
        </w:tc>
        <w:tc>
          <w:tcPr>
            <w:tcW w:w="1417" w:type="dxa"/>
          </w:tcPr>
          <w:p w:rsidR="008F0E8B" w:rsidRPr="00FF1720" w:rsidRDefault="008F0E8B" w:rsidP="00EB3F93">
            <w:pPr>
              <w:pStyle w:val="a5"/>
              <w:jc w:val="center"/>
              <w:rPr>
                <w:rFonts w:cstheme="minorHAnsi"/>
                <w:sz w:val="24"/>
                <w:szCs w:val="24"/>
                <w:lang w:val="ru-RU"/>
              </w:rPr>
            </w:pPr>
            <w:r>
              <w:rPr>
                <w:rFonts w:cstheme="minorHAnsi"/>
                <w:sz w:val="24"/>
                <w:szCs w:val="24"/>
                <w:lang w:val="ru-RU"/>
              </w:rPr>
              <w:t>0</w:t>
            </w:r>
          </w:p>
        </w:tc>
        <w:tc>
          <w:tcPr>
            <w:tcW w:w="993" w:type="dxa"/>
          </w:tcPr>
          <w:p w:rsidR="008F0E8B" w:rsidRPr="00FF1720" w:rsidRDefault="008F0E8B" w:rsidP="00EB3F93">
            <w:pPr>
              <w:pStyle w:val="a5"/>
              <w:jc w:val="center"/>
              <w:rPr>
                <w:rFonts w:cstheme="minorHAnsi"/>
                <w:sz w:val="24"/>
                <w:szCs w:val="24"/>
                <w:lang w:val="ru-RU"/>
              </w:rPr>
            </w:pPr>
            <w:r>
              <w:rPr>
                <w:rFonts w:cstheme="minorHAnsi"/>
                <w:sz w:val="24"/>
                <w:szCs w:val="24"/>
                <w:lang w:val="ru-RU"/>
              </w:rPr>
              <w:t>0</w:t>
            </w:r>
          </w:p>
        </w:tc>
      </w:tr>
    </w:tbl>
    <w:p w:rsidR="00E31B6F" w:rsidRPr="00E31B6F" w:rsidRDefault="000E745F" w:rsidP="00E31B6F">
      <w:pPr>
        <w:jc w:val="both"/>
        <w:rPr>
          <w:rFonts w:hAnsi="Times New Roman" w:cs="Times New Roman"/>
          <w:sz w:val="24"/>
          <w:szCs w:val="24"/>
          <w:lang w:val="ru-RU"/>
        </w:rPr>
      </w:pPr>
      <w:r w:rsidRPr="00E31B6F">
        <w:rPr>
          <w:rFonts w:hAnsi="Times New Roman" w:cs="Times New Roman"/>
          <w:sz w:val="24"/>
          <w:szCs w:val="24"/>
          <w:lang w:val="ru-RU"/>
        </w:rPr>
        <w:t>Если сравнить результаты освоения обучающимися программ основного общего образования по</w:t>
      </w:r>
      <w:r w:rsidRPr="00E31B6F">
        <w:rPr>
          <w:rFonts w:hAnsi="Times New Roman" w:cs="Times New Roman"/>
          <w:sz w:val="24"/>
          <w:szCs w:val="24"/>
        </w:rPr>
        <w:t> </w:t>
      </w:r>
      <w:r w:rsidRPr="00E31B6F">
        <w:rPr>
          <w:rFonts w:hAnsi="Times New Roman" w:cs="Times New Roman"/>
          <w:sz w:val="24"/>
          <w:szCs w:val="24"/>
          <w:lang w:val="ru-RU"/>
        </w:rPr>
        <w:t>показателю «успеваемость» в</w:t>
      </w:r>
      <w:r w:rsidRPr="00E31B6F">
        <w:rPr>
          <w:rFonts w:hAnsi="Times New Roman" w:cs="Times New Roman"/>
          <w:sz w:val="24"/>
          <w:szCs w:val="24"/>
        </w:rPr>
        <w:t> </w:t>
      </w:r>
      <w:r w:rsidRPr="00E31B6F">
        <w:rPr>
          <w:rFonts w:hAnsi="Times New Roman" w:cs="Times New Roman"/>
          <w:sz w:val="24"/>
          <w:szCs w:val="24"/>
          <w:lang w:val="ru-RU"/>
        </w:rPr>
        <w:t>2024 году с результатами освоения учащимися программ основного общего образования по</w:t>
      </w:r>
      <w:r w:rsidRPr="00E31B6F">
        <w:rPr>
          <w:rFonts w:hAnsi="Times New Roman" w:cs="Times New Roman"/>
          <w:sz w:val="24"/>
          <w:szCs w:val="24"/>
        </w:rPr>
        <w:t> </w:t>
      </w:r>
      <w:r w:rsidRPr="00E31B6F">
        <w:rPr>
          <w:rFonts w:hAnsi="Times New Roman" w:cs="Times New Roman"/>
          <w:sz w:val="24"/>
          <w:szCs w:val="24"/>
          <w:lang w:val="ru-RU"/>
        </w:rPr>
        <w:t>показателю «успеваемость» в</w:t>
      </w:r>
      <w:r w:rsidRPr="00E31B6F">
        <w:rPr>
          <w:rFonts w:hAnsi="Times New Roman" w:cs="Times New Roman"/>
          <w:sz w:val="24"/>
          <w:szCs w:val="24"/>
        </w:rPr>
        <w:t> </w:t>
      </w:r>
      <w:r w:rsidRPr="00E31B6F">
        <w:rPr>
          <w:rFonts w:hAnsi="Times New Roman" w:cs="Times New Roman"/>
          <w:sz w:val="24"/>
          <w:szCs w:val="24"/>
          <w:lang w:val="ru-RU"/>
        </w:rPr>
        <w:t>2023</w:t>
      </w:r>
      <w:r w:rsidRPr="00E31B6F">
        <w:rPr>
          <w:rFonts w:hAnsi="Times New Roman" w:cs="Times New Roman"/>
          <w:sz w:val="24"/>
          <w:szCs w:val="24"/>
        </w:rPr>
        <w:t> </w:t>
      </w:r>
      <w:r w:rsidRPr="00E31B6F">
        <w:rPr>
          <w:rFonts w:hAnsi="Times New Roman" w:cs="Times New Roman"/>
          <w:sz w:val="24"/>
          <w:szCs w:val="24"/>
          <w:lang w:val="ru-RU"/>
        </w:rPr>
        <w:t xml:space="preserve">году, </w:t>
      </w:r>
      <w:r w:rsidR="00E31B6F" w:rsidRPr="00E31B6F">
        <w:rPr>
          <w:rFonts w:hAnsi="Times New Roman" w:cs="Times New Roman"/>
          <w:sz w:val="24"/>
          <w:szCs w:val="24"/>
          <w:lang w:val="ru-RU"/>
        </w:rPr>
        <w:t>то</w:t>
      </w:r>
      <w:r w:rsidR="00E31B6F" w:rsidRPr="00E31B6F">
        <w:rPr>
          <w:rFonts w:hAnsi="Times New Roman" w:cs="Times New Roman"/>
          <w:sz w:val="24"/>
          <w:szCs w:val="24"/>
        </w:rPr>
        <w:t> </w:t>
      </w:r>
      <w:r w:rsidR="00E31B6F" w:rsidRPr="00E31B6F">
        <w:rPr>
          <w:rFonts w:hAnsi="Times New Roman" w:cs="Times New Roman"/>
          <w:sz w:val="24"/>
          <w:szCs w:val="24"/>
          <w:lang w:val="ru-RU"/>
        </w:rPr>
        <w:t>можно отметить, снижение процента обучающихся, окончивших на</w:t>
      </w:r>
      <w:r w:rsidR="00E31B6F" w:rsidRPr="00E31B6F">
        <w:rPr>
          <w:rFonts w:hAnsi="Times New Roman" w:cs="Times New Roman"/>
          <w:sz w:val="24"/>
          <w:szCs w:val="24"/>
        </w:rPr>
        <w:t> </w:t>
      </w:r>
      <w:r w:rsidR="00E31B6F" w:rsidRPr="00E31B6F">
        <w:rPr>
          <w:rFonts w:hAnsi="Times New Roman" w:cs="Times New Roman"/>
          <w:sz w:val="24"/>
          <w:szCs w:val="24"/>
          <w:lang w:val="ru-RU"/>
        </w:rPr>
        <w:t>«4» и</w:t>
      </w:r>
      <w:r w:rsidR="00E31B6F" w:rsidRPr="00E31B6F">
        <w:rPr>
          <w:rFonts w:hAnsi="Times New Roman" w:cs="Times New Roman"/>
          <w:sz w:val="24"/>
          <w:szCs w:val="24"/>
        </w:rPr>
        <w:t> </w:t>
      </w:r>
      <w:r w:rsidR="00E31B6F" w:rsidRPr="00E31B6F">
        <w:rPr>
          <w:rFonts w:hAnsi="Times New Roman" w:cs="Times New Roman"/>
          <w:sz w:val="24"/>
          <w:szCs w:val="24"/>
          <w:lang w:val="ru-RU"/>
        </w:rPr>
        <w:t>«5»,  и процента обучающихся, окончивших на</w:t>
      </w:r>
      <w:r w:rsidR="00E31B6F" w:rsidRPr="00E31B6F">
        <w:rPr>
          <w:rFonts w:hAnsi="Times New Roman" w:cs="Times New Roman"/>
          <w:sz w:val="24"/>
          <w:szCs w:val="24"/>
        </w:rPr>
        <w:t> </w:t>
      </w:r>
      <w:r w:rsidR="00E31B6F" w:rsidRPr="00E31B6F">
        <w:rPr>
          <w:rFonts w:hAnsi="Times New Roman" w:cs="Times New Roman"/>
          <w:sz w:val="24"/>
          <w:szCs w:val="24"/>
          <w:lang w:val="ru-RU"/>
        </w:rPr>
        <w:t xml:space="preserve">«5». </w:t>
      </w:r>
    </w:p>
    <w:p w:rsidR="007C0463" w:rsidRDefault="000E745F">
      <w:pPr>
        <w:rPr>
          <w:rFonts w:hAnsi="Times New Roman" w:cs="Times New Roman"/>
          <w:sz w:val="24"/>
          <w:szCs w:val="24"/>
        </w:rPr>
      </w:pPr>
      <w:r w:rsidRPr="00095702">
        <w:rPr>
          <w:rFonts w:hAnsi="Times New Roman" w:cs="Times New Roman"/>
          <w:sz w:val="24"/>
          <w:szCs w:val="24"/>
          <w:lang w:val="ru-RU"/>
        </w:rPr>
        <w:t xml:space="preserve">Результаты освоения программ среднего общего образования обучающимися </w:t>
      </w:r>
      <w:r w:rsidR="00095702" w:rsidRPr="00095702">
        <w:rPr>
          <w:rFonts w:hAnsi="Times New Roman" w:cs="Times New Roman"/>
          <w:sz w:val="24"/>
          <w:szCs w:val="24"/>
          <w:lang w:val="ru-RU"/>
        </w:rPr>
        <w:t>программ среднего общего образования</w:t>
      </w:r>
      <w:r w:rsidRPr="00095702">
        <w:rPr>
          <w:rFonts w:hAnsi="Times New Roman" w:cs="Times New Roman"/>
          <w:sz w:val="24"/>
          <w:szCs w:val="24"/>
          <w:lang w:val="ru-RU"/>
        </w:rPr>
        <w:t xml:space="preserve"> по</w:t>
      </w:r>
      <w:r w:rsidRPr="00095702">
        <w:rPr>
          <w:rFonts w:hAnsi="Times New Roman" w:cs="Times New Roman"/>
          <w:sz w:val="24"/>
          <w:szCs w:val="24"/>
        </w:rPr>
        <w:t> </w:t>
      </w:r>
      <w:r w:rsidRPr="00095702">
        <w:rPr>
          <w:rFonts w:hAnsi="Times New Roman" w:cs="Times New Roman"/>
          <w:sz w:val="24"/>
          <w:szCs w:val="24"/>
          <w:lang w:val="ru-RU"/>
        </w:rPr>
        <w:t xml:space="preserve">показателю </w:t>
      </w:r>
      <w:r w:rsidRPr="00095702">
        <w:rPr>
          <w:rFonts w:hAnsi="Times New Roman" w:cs="Times New Roman"/>
          <w:sz w:val="24"/>
          <w:szCs w:val="24"/>
        </w:rPr>
        <w:t>«успеваемость» в </w:t>
      </w:r>
      <w:r w:rsidR="00244875" w:rsidRPr="00095702">
        <w:rPr>
          <w:rFonts w:hAnsi="Times New Roman" w:cs="Times New Roman"/>
          <w:sz w:val="24"/>
          <w:szCs w:val="24"/>
          <w:lang w:val="ru-RU"/>
        </w:rPr>
        <w:t>2023-</w:t>
      </w:r>
      <w:r w:rsidRPr="00095702">
        <w:rPr>
          <w:rFonts w:hAnsi="Times New Roman" w:cs="Times New Roman"/>
          <w:sz w:val="24"/>
          <w:szCs w:val="24"/>
        </w:rPr>
        <w:t xml:space="preserve">2024 </w:t>
      </w:r>
      <w:r w:rsidR="00244875" w:rsidRPr="00095702">
        <w:rPr>
          <w:rFonts w:hAnsi="Times New Roman" w:cs="Times New Roman"/>
          <w:sz w:val="24"/>
          <w:szCs w:val="24"/>
          <w:lang w:val="ru-RU"/>
        </w:rPr>
        <w:t xml:space="preserve">учебном </w:t>
      </w:r>
      <w:r w:rsidRPr="00095702">
        <w:rPr>
          <w:rFonts w:hAnsi="Times New Roman" w:cs="Times New Roman"/>
          <w:sz w:val="24"/>
          <w:szCs w:val="24"/>
        </w:rPr>
        <w:t>году</w:t>
      </w:r>
    </w:p>
    <w:tbl>
      <w:tblPr>
        <w:tblStyle w:val="a9"/>
        <w:tblW w:w="0" w:type="auto"/>
        <w:tblLook w:val="04A0" w:firstRow="1" w:lastRow="0" w:firstColumn="1" w:lastColumn="0" w:noHBand="0" w:noVBand="1"/>
      </w:tblPr>
      <w:tblGrid>
        <w:gridCol w:w="1094"/>
        <w:gridCol w:w="1635"/>
        <w:gridCol w:w="1632"/>
        <w:gridCol w:w="1134"/>
        <w:gridCol w:w="1276"/>
        <w:gridCol w:w="992"/>
        <w:gridCol w:w="1417"/>
        <w:gridCol w:w="993"/>
      </w:tblGrid>
      <w:tr w:rsidR="00095702" w:rsidRPr="0028568E" w:rsidTr="00EB3F93">
        <w:tc>
          <w:tcPr>
            <w:tcW w:w="1094" w:type="dxa"/>
            <w:vMerge w:val="restart"/>
          </w:tcPr>
          <w:p w:rsidR="00095702" w:rsidRPr="001255A2" w:rsidRDefault="00095702" w:rsidP="00EB3F93">
            <w:pPr>
              <w:pStyle w:val="a5"/>
              <w:rPr>
                <w:rFonts w:cstheme="minorHAnsi"/>
                <w:sz w:val="24"/>
                <w:szCs w:val="24"/>
              </w:rPr>
            </w:pPr>
            <w:r w:rsidRPr="001255A2">
              <w:rPr>
                <w:rFonts w:cstheme="minorHAnsi"/>
                <w:sz w:val="24"/>
                <w:szCs w:val="24"/>
              </w:rPr>
              <w:t xml:space="preserve">Классы </w:t>
            </w:r>
          </w:p>
        </w:tc>
        <w:tc>
          <w:tcPr>
            <w:tcW w:w="1635" w:type="dxa"/>
            <w:vMerge w:val="restart"/>
          </w:tcPr>
          <w:p w:rsidR="00095702" w:rsidRPr="001255A2" w:rsidRDefault="00095702" w:rsidP="00EB3F93">
            <w:pPr>
              <w:pStyle w:val="a5"/>
              <w:rPr>
                <w:sz w:val="24"/>
                <w:szCs w:val="24"/>
                <w:lang w:val="ru-RU"/>
              </w:rPr>
            </w:pPr>
            <w:r>
              <w:rPr>
                <w:rFonts w:cstheme="minorHAnsi"/>
                <w:sz w:val="24"/>
                <w:szCs w:val="24"/>
                <w:lang w:val="ru-RU"/>
              </w:rPr>
              <w:t xml:space="preserve">Всего </w:t>
            </w:r>
            <w:r w:rsidRPr="001255A2">
              <w:rPr>
                <w:rFonts w:cstheme="minorHAnsi"/>
                <w:sz w:val="24"/>
                <w:szCs w:val="24"/>
              </w:rPr>
              <w:t xml:space="preserve"> </w:t>
            </w:r>
            <w:r>
              <w:rPr>
                <w:rFonts w:cstheme="minorHAnsi"/>
                <w:sz w:val="24"/>
                <w:szCs w:val="24"/>
                <w:lang w:val="ru-RU"/>
              </w:rPr>
              <w:t>обучающихся</w:t>
            </w:r>
          </w:p>
        </w:tc>
        <w:tc>
          <w:tcPr>
            <w:tcW w:w="5034" w:type="dxa"/>
            <w:gridSpan w:val="4"/>
          </w:tcPr>
          <w:p w:rsidR="00095702" w:rsidRPr="001255A2" w:rsidRDefault="00095702" w:rsidP="00EB3F93">
            <w:pPr>
              <w:pStyle w:val="a5"/>
              <w:rPr>
                <w:rFonts w:cstheme="minorHAnsi"/>
                <w:sz w:val="24"/>
                <w:szCs w:val="24"/>
              </w:rPr>
            </w:pPr>
            <w:r w:rsidRPr="001255A2">
              <w:rPr>
                <w:rFonts w:cstheme="minorHAnsi"/>
                <w:sz w:val="24"/>
                <w:szCs w:val="24"/>
              </w:rPr>
              <w:t>Окончили год</w:t>
            </w:r>
          </w:p>
        </w:tc>
        <w:tc>
          <w:tcPr>
            <w:tcW w:w="2410" w:type="dxa"/>
            <w:gridSpan w:val="2"/>
          </w:tcPr>
          <w:p w:rsidR="00095702" w:rsidRPr="001255A2" w:rsidRDefault="00095702" w:rsidP="00EB3F93">
            <w:pPr>
              <w:pStyle w:val="a5"/>
              <w:rPr>
                <w:rFonts w:cstheme="minorHAnsi"/>
                <w:sz w:val="24"/>
                <w:szCs w:val="24"/>
                <w:lang w:val="ru-RU"/>
              </w:rPr>
            </w:pPr>
            <w:r w:rsidRPr="001255A2">
              <w:rPr>
                <w:rFonts w:cstheme="minorHAnsi"/>
                <w:sz w:val="24"/>
                <w:szCs w:val="24"/>
                <w:lang w:val="ru-RU"/>
              </w:rPr>
              <w:t>Переведены условно</w:t>
            </w:r>
            <w:r>
              <w:rPr>
                <w:rFonts w:cstheme="minorHAnsi"/>
                <w:sz w:val="24"/>
                <w:szCs w:val="24"/>
                <w:lang w:val="ru-RU"/>
              </w:rPr>
              <w:t xml:space="preserve"> в след.класс</w:t>
            </w:r>
          </w:p>
        </w:tc>
      </w:tr>
      <w:tr w:rsidR="00095702" w:rsidRPr="001255A2" w:rsidTr="00EB3F93">
        <w:tc>
          <w:tcPr>
            <w:tcW w:w="1094" w:type="dxa"/>
            <w:vMerge/>
          </w:tcPr>
          <w:p w:rsidR="00095702" w:rsidRPr="001255A2" w:rsidRDefault="00095702" w:rsidP="00EB3F93">
            <w:pPr>
              <w:pStyle w:val="a5"/>
              <w:rPr>
                <w:rFonts w:cstheme="minorHAnsi"/>
                <w:sz w:val="24"/>
                <w:szCs w:val="24"/>
                <w:lang w:val="ru-RU"/>
              </w:rPr>
            </w:pPr>
          </w:p>
        </w:tc>
        <w:tc>
          <w:tcPr>
            <w:tcW w:w="1635" w:type="dxa"/>
            <w:vMerge/>
          </w:tcPr>
          <w:p w:rsidR="00095702" w:rsidRPr="001255A2" w:rsidRDefault="00095702" w:rsidP="00EB3F93">
            <w:pPr>
              <w:pStyle w:val="a5"/>
              <w:rPr>
                <w:rFonts w:cstheme="minorHAnsi"/>
                <w:sz w:val="24"/>
                <w:szCs w:val="24"/>
                <w:lang w:val="ru-RU"/>
              </w:rPr>
            </w:pPr>
          </w:p>
        </w:tc>
        <w:tc>
          <w:tcPr>
            <w:tcW w:w="1632" w:type="dxa"/>
          </w:tcPr>
          <w:p w:rsidR="00095702" w:rsidRPr="001255A2" w:rsidRDefault="00095702" w:rsidP="00EB3F93">
            <w:pPr>
              <w:pStyle w:val="a5"/>
              <w:jc w:val="center"/>
              <w:rPr>
                <w:rFonts w:cstheme="minorHAnsi"/>
                <w:sz w:val="24"/>
                <w:szCs w:val="24"/>
              </w:rPr>
            </w:pPr>
            <w:r>
              <w:rPr>
                <w:rFonts w:cstheme="minorHAnsi"/>
                <w:sz w:val="24"/>
                <w:szCs w:val="24"/>
                <w:lang w:val="ru-RU"/>
              </w:rPr>
              <w:t>н</w:t>
            </w:r>
            <w:r w:rsidRPr="001255A2">
              <w:rPr>
                <w:rFonts w:cstheme="minorHAnsi"/>
                <w:sz w:val="24"/>
                <w:szCs w:val="24"/>
              </w:rPr>
              <w:t>а «4» и «5»</w:t>
            </w:r>
          </w:p>
        </w:tc>
        <w:tc>
          <w:tcPr>
            <w:tcW w:w="1134" w:type="dxa"/>
          </w:tcPr>
          <w:p w:rsidR="00095702" w:rsidRPr="001255A2" w:rsidRDefault="00095702" w:rsidP="00EB3F93">
            <w:pPr>
              <w:pStyle w:val="a5"/>
              <w:jc w:val="center"/>
              <w:rPr>
                <w:rFonts w:cstheme="minorHAnsi"/>
                <w:sz w:val="24"/>
                <w:szCs w:val="24"/>
              </w:rPr>
            </w:pPr>
            <w:r w:rsidRPr="001255A2">
              <w:rPr>
                <w:rFonts w:cstheme="minorHAnsi"/>
                <w:sz w:val="24"/>
                <w:szCs w:val="24"/>
              </w:rPr>
              <w:t>%</w:t>
            </w:r>
          </w:p>
        </w:tc>
        <w:tc>
          <w:tcPr>
            <w:tcW w:w="1276" w:type="dxa"/>
          </w:tcPr>
          <w:p w:rsidR="00095702" w:rsidRPr="001255A2" w:rsidRDefault="00095702" w:rsidP="00EB3F93">
            <w:pPr>
              <w:pStyle w:val="a5"/>
              <w:jc w:val="center"/>
              <w:rPr>
                <w:rFonts w:cstheme="minorHAnsi"/>
                <w:sz w:val="24"/>
                <w:szCs w:val="24"/>
              </w:rPr>
            </w:pPr>
            <w:r>
              <w:rPr>
                <w:rFonts w:cstheme="minorHAnsi"/>
                <w:sz w:val="24"/>
                <w:szCs w:val="24"/>
                <w:lang w:val="ru-RU"/>
              </w:rPr>
              <w:t>н</w:t>
            </w:r>
            <w:r w:rsidRPr="001255A2">
              <w:rPr>
                <w:rFonts w:cstheme="minorHAnsi"/>
                <w:sz w:val="24"/>
                <w:szCs w:val="24"/>
              </w:rPr>
              <w:t>а «5»</w:t>
            </w:r>
          </w:p>
        </w:tc>
        <w:tc>
          <w:tcPr>
            <w:tcW w:w="992" w:type="dxa"/>
          </w:tcPr>
          <w:p w:rsidR="00095702" w:rsidRPr="001255A2" w:rsidRDefault="00095702" w:rsidP="00EB3F93">
            <w:pPr>
              <w:pStyle w:val="a5"/>
              <w:jc w:val="center"/>
              <w:rPr>
                <w:rFonts w:cstheme="minorHAnsi"/>
                <w:sz w:val="24"/>
                <w:szCs w:val="24"/>
              </w:rPr>
            </w:pPr>
            <w:r w:rsidRPr="001255A2">
              <w:rPr>
                <w:rFonts w:cstheme="minorHAnsi"/>
                <w:sz w:val="24"/>
                <w:szCs w:val="24"/>
              </w:rPr>
              <w:t>%</w:t>
            </w:r>
          </w:p>
        </w:tc>
        <w:tc>
          <w:tcPr>
            <w:tcW w:w="1417" w:type="dxa"/>
          </w:tcPr>
          <w:p w:rsidR="00095702" w:rsidRPr="001255A2" w:rsidRDefault="00095702" w:rsidP="00EB3F93">
            <w:pPr>
              <w:pStyle w:val="a5"/>
              <w:jc w:val="center"/>
              <w:rPr>
                <w:rFonts w:cstheme="minorHAnsi"/>
                <w:sz w:val="24"/>
                <w:szCs w:val="24"/>
              </w:rPr>
            </w:pPr>
            <w:r>
              <w:rPr>
                <w:rFonts w:cstheme="minorHAnsi"/>
                <w:sz w:val="24"/>
                <w:szCs w:val="24"/>
                <w:lang w:val="ru-RU"/>
              </w:rPr>
              <w:t>к</w:t>
            </w:r>
            <w:r w:rsidRPr="001255A2">
              <w:rPr>
                <w:rFonts w:cstheme="minorHAnsi"/>
                <w:sz w:val="24"/>
                <w:szCs w:val="24"/>
              </w:rPr>
              <w:t>ол-во</w:t>
            </w:r>
          </w:p>
        </w:tc>
        <w:tc>
          <w:tcPr>
            <w:tcW w:w="993" w:type="dxa"/>
          </w:tcPr>
          <w:p w:rsidR="00095702" w:rsidRPr="001255A2" w:rsidRDefault="00095702" w:rsidP="00EB3F93">
            <w:pPr>
              <w:pStyle w:val="a5"/>
              <w:jc w:val="center"/>
              <w:rPr>
                <w:rFonts w:cstheme="minorHAnsi"/>
                <w:sz w:val="24"/>
                <w:szCs w:val="24"/>
              </w:rPr>
            </w:pPr>
            <w:r w:rsidRPr="001255A2">
              <w:rPr>
                <w:rFonts w:cstheme="minorHAnsi"/>
                <w:sz w:val="24"/>
                <w:szCs w:val="24"/>
              </w:rPr>
              <w:t>%</w:t>
            </w:r>
          </w:p>
        </w:tc>
      </w:tr>
      <w:tr w:rsidR="00095702" w:rsidRPr="00D91D6B" w:rsidTr="00EB3F93">
        <w:tc>
          <w:tcPr>
            <w:tcW w:w="1094" w:type="dxa"/>
          </w:tcPr>
          <w:p w:rsidR="00095702" w:rsidRPr="001255A2" w:rsidRDefault="00095702" w:rsidP="00EB3F93">
            <w:pPr>
              <w:pStyle w:val="a5"/>
              <w:jc w:val="center"/>
              <w:rPr>
                <w:rFonts w:cstheme="minorHAnsi"/>
                <w:sz w:val="24"/>
                <w:szCs w:val="24"/>
                <w:lang w:val="ru-RU"/>
              </w:rPr>
            </w:pPr>
            <w:r>
              <w:rPr>
                <w:rFonts w:cstheme="minorHAnsi"/>
                <w:sz w:val="24"/>
                <w:szCs w:val="24"/>
                <w:lang w:val="ru-RU"/>
              </w:rPr>
              <w:t>10</w:t>
            </w:r>
          </w:p>
        </w:tc>
        <w:tc>
          <w:tcPr>
            <w:tcW w:w="1635" w:type="dxa"/>
          </w:tcPr>
          <w:p w:rsidR="00095702" w:rsidRPr="001255A2" w:rsidRDefault="00EC0FBE" w:rsidP="00EB3F93">
            <w:pPr>
              <w:pStyle w:val="a5"/>
              <w:jc w:val="center"/>
              <w:rPr>
                <w:rFonts w:cstheme="minorHAnsi"/>
                <w:sz w:val="24"/>
                <w:szCs w:val="24"/>
                <w:lang w:val="ru-RU"/>
              </w:rPr>
            </w:pPr>
            <w:r>
              <w:rPr>
                <w:rFonts w:cstheme="minorHAnsi"/>
                <w:sz w:val="24"/>
                <w:szCs w:val="24"/>
                <w:lang w:val="ru-RU"/>
              </w:rPr>
              <w:t>25</w:t>
            </w:r>
          </w:p>
        </w:tc>
        <w:tc>
          <w:tcPr>
            <w:tcW w:w="1632" w:type="dxa"/>
          </w:tcPr>
          <w:p w:rsidR="00095702" w:rsidRPr="00233109" w:rsidRDefault="00EF54A7" w:rsidP="00EB3F93">
            <w:pPr>
              <w:pStyle w:val="a5"/>
              <w:jc w:val="center"/>
              <w:rPr>
                <w:rFonts w:cstheme="minorHAnsi"/>
                <w:sz w:val="24"/>
                <w:szCs w:val="24"/>
                <w:lang w:val="ru-RU"/>
              </w:rPr>
            </w:pPr>
            <w:r>
              <w:rPr>
                <w:rFonts w:cstheme="minorHAnsi"/>
                <w:sz w:val="24"/>
                <w:szCs w:val="24"/>
                <w:lang w:val="ru-RU"/>
              </w:rPr>
              <w:t>15</w:t>
            </w:r>
          </w:p>
        </w:tc>
        <w:tc>
          <w:tcPr>
            <w:tcW w:w="1134" w:type="dxa"/>
          </w:tcPr>
          <w:p w:rsidR="00095702" w:rsidRPr="005B52E8" w:rsidRDefault="00EF54A7" w:rsidP="00EB3F93">
            <w:pPr>
              <w:pStyle w:val="a5"/>
              <w:jc w:val="center"/>
              <w:rPr>
                <w:rFonts w:cstheme="minorHAnsi"/>
                <w:sz w:val="24"/>
                <w:szCs w:val="24"/>
                <w:lang w:val="ru-RU"/>
              </w:rPr>
            </w:pPr>
            <w:r>
              <w:rPr>
                <w:rFonts w:cstheme="minorHAnsi"/>
                <w:sz w:val="24"/>
                <w:szCs w:val="24"/>
                <w:lang w:val="ru-RU"/>
              </w:rPr>
              <w:t>60</w:t>
            </w:r>
          </w:p>
        </w:tc>
        <w:tc>
          <w:tcPr>
            <w:tcW w:w="1276" w:type="dxa"/>
          </w:tcPr>
          <w:p w:rsidR="00095702" w:rsidRPr="00D91D6B" w:rsidRDefault="00EF54A7" w:rsidP="00EB3F93">
            <w:pPr>
              <w:pStyle w:val="a5"/>
              <w:jc w:val="center"/>
              <w:rPr>
                <w:rFonts w:cstheme="minorHAnsi"/>
                <w:sz w:val="24"/>
                <w:szCs w:val="24"/>
                <w:lang w:val="ru-RU"/>
              </w:rPr>
            </w:pPr>
            <w:r>
              <w:rPr>
                <w:rFonts w:cstheme="minorHAnsi"/>
                <w:sz w:val="24"/>
                <w:szCs w:val="24"/>
                <w:lang w:val="ru-RU"/>
              </w:rPr>
              <w:t>0</w:t>
            </w:r>
          </w:p>
        </w:tc>
        <w:tc>
          <w:tcPr>
            <w:tcW w:w="992" w:type="dxa"/>
          </w:tcPr>
          <w:p w:rsidR="00095702" w:rsidRPr="00495C97" w:rsidRDefault="00EF54A7" w:rsidP="00EB3F93">
            <w:pPr>
              <w:pStyle w:val="a5"/>
              <w:jc w:val="center"/>
              <w:rPr>
                <w:rFonts w:cstheme="minorHAnsi"/>
                <w:sz w:val="24"/>
                <w:szCs w:val="24"/>
                <w:lang w:val="ru-RU"/>
              </w:rPr>
            </w:pPr>
            <w:r>
              <w:rPr>
                <w:rFonts w:cstheme="minorHAnsi"/>
                <w:sz w:val="24"/>
                <w:szCs w:val="24"/>
                <w:lang w:val="ru-RU"/>
              </w:rPr>
              <w:t>0</w:t>
            </w:r>
          </w:p>
        </w:tc>
        <w:tc>
          <w:tcPr>
            <w:tcW w:w="1417" w:type="dxa"/>
          </w:tcPr>
          <w:p w:rsidR="00095702" w:rsidRPr="00D91D6B" w:rsidRDefault="00095702" w:rsidP="00EB3F93">
            <w:pPr>
              <w:pStyle w:val="a5"/>
              <w:jc w:val="center"/>
              <w:rPr>
                <w:rFonts w:cstheme="minorHAnsi"/>
                <w:sz w:val="24"/>
                <w:szCs w:val="24"/>
                <w:lang w:val="ru-RU"/>
              </w:rPr>
            </w:pPr>
            <w:r>
              <w:rPr>
                <w:rFonts w:cstheme="minorHAnsi"/>
                <w:sz w:val="24"/>
                <w:szCs w:val="24"/>
                <w:lang w:val="ru-RU"/>
              </w:rPr>
              <w:t>0</w:t>
            </w:r>
          </w:p>
        </w:tc>
        <w:tc>
          <w:tcPr>
            <w:tcW w:w="993" w:type="dxa"/>
          </w:tcPr>
          <w:p w:rsidR="00095702" w:rsidRPr="00D91D6B" w:rsidRDefault="00095702" w:rsidP="00EB3F93">
            <w:pPr>
              <w:pStyle w:val="a5"/>
              <w:jc w:val="center"/>
              <w:rPr>
                <w:rFonts w:cstheme="minorHAnsi"/>
                <w:sz w:val="24"/>
                <w:szCs w:val="24"/>
                <w:lang w:val="ru-RU"/>
              </w:rPr>
            </w:pPr>
            <w:r>
              <w:rPr>
                <w:rFonts w:cstheme="minorHAnsi"/>
                <w:sz w:val="24"/>
                <w:szCs w:val="24"/>
                <w:lang w:val="ru-RU"/>
              </w:rPr>
              <w:t>0</w:t>
            </w:r>
          </w:p>
        </w:tc>
      </w:tr>
      <w:tr w:rsidR="00095702" w:rsidRPr="00FF1720" w:rsidTr="00EB3F93">
        <w:tc>
          <w:tcPr>
            <w:tcW w:w="1094" w:type="dxa"/>
          </w:tcPr>
          <w:p w:rsidR="00095702" w:rsidRPr="001255A2" w:rsidRDefault="00095702" w:rsidP="00EB3F93">
            <w:pPr>
              <w:pStyle w:val="a5"/>
              <w:jc w:val="center"/>
              <w:rPr>
                <w:rFonts w:cstheme="minorHAnsi"/>
                <w:sz w:val="24"/>
                <w:szCs w:val="24"/>
                <w:lang w:val="ru-RU"/>
              </w:rPr>
            </w:pPr>
            <w:r>
              <w:rPr>
                <w:rFonts w:cstheme="minorHAnsi"/>
                <w:sz w:val="24"/>
                <w:szCs w:val="24"/>
                <w:lang w:val="ru-RU"/>
              </w:rPr>
              <w:t>11</w:t>
            </w:r>
          </w:p>
        </w:tc>
        <w:tc>
          <w:tcPr>
            <w:tcW w:w="1635" w:type="dxa"/>
          </w:tcPr>
          <w:p w:rsidR="00095702" w:rsidRPr="00D91D6B" w:rsidRDefault="00EC0FBE" w:rsidP="00EB3F93">
            <w:pPr>
              <w:pStyle w:val="a5"/>
              <w:jc w:val="center"/>
              <w:rPr>
                <w:rFonts w:cstheme="minorHAnsi"/>
                <w:sz w:val="24"/>
                <w:szCs w:val="24"/>
                <w:lang w:val="ru-RU"/>
              </w:rPr>
            </w:pPr>
            <w:r>
              <w:rPr>
                <w:rFonts w:cstheme="minorHAnsi"/>
                <w:sz w:val="24"/>
                <w:szCs w:val="24"/>
                <w:lang w:val="ru-RU"/>
              </w:rPr>
              <w:t>28</w:t>
            </w:r>
          </w:p>
        </w:tc>
        <w:tc>
          <w:tcPr>
            <w:tcW w:w="1632" w:type="dxa"/>
          </w:tcPr>
          <w:p w:rsidR="00095702" w:rsidRPr="00D15B58" w:rsidRDefault="00EF54A7" w:rsidP="00EB3F93">
            <w:pPr>
              <w:pStyle w:val="a5"/>
              <w:jc w:val="center"/>
              <w:rPr>
                <w:rFonts w:cstheme="minorHAnsi"/>
                <w:sz w:val="24"/>
                <w:szCs w:val="24"/>
                <w:lang w:val="ru-RU"/>
              </w:rPr>
            </w:pPr>
            <w:r>
              <w:rPr>
                <w:rFonts w:cstheme="minorHAnsi"/>
                <w:sz w:val="24"/>
                <w:szCs w:val="24"/>
                <w:lang w:val="ru-RU"/>
              </w:rPr>
              <w:t>11</w:t>
            </w:r>
          </w:p>
        </w:tc>
        <w:tc>
          <w:tcPr>
            <w:tcW w:w="1134" w:type="dxa"/>
          </w:tcPr>
          <w:p w:rsidR="00095702" w:rsidRPr="005B52E8" w:rsidRDefault="00EF54A7" w:rsidP="00EB3F93">
            <w:pPr>
              <w:pStyle w:val="a5"/>
              <w:jc w:val="center"/>
              <w:rPr>
                <w:rFonts w:cstheme="minorHAnsi"/>
                <w:sz w:val="24"/>
                <w:szCs w:val="24"/>
                <w:lang w:val="ru-RU"/>
              </w:rPr>
            </w:pPr>
            <w:r>
              <w:rPr>
                <w:rFonts w:cstheme="minorHAnsi"/>
                <w:sz w:val="24"/>
                <w:szCs w:val="24"/>
                <w:lang w:val="ru-RU"/>
              </w:rPr>
              <w:t>39,2</w:t>
            </w:r>
          </w:p>
        </w:tc>
        <w:tc>
          <w:tcPr>
            <w:tcW w:w="1276" w:type="dxa"/>
          </w:tcPr>
          <w:p w:rsidR="00095702" w:rsidRPr="006052E8" w:rsidRDefault="00EF54A7" w:rsidP="00EB3F93">
            <w:pPr>
              <w:pStyle w:val="a5"/>
              <w:jc w:val="center"/>
              <w:rPr>
                <w:rFonts w:cstheme="minorHAnsi"/>
                <w:sz w:val="24"/>
                <w:szCs w:val="24"/>
                <w:lang w:val="ru-RU"/>
              </w:rPr>
            </w:pPr>
            <w:r>
              <w:rPr>
                <w:rFonts w:cstheme="minorHAnsi"/>
                <w:sz w:val="24"/>
                <w:szCs w:val="24"/>
                <w:lang w:val="ru-RU"/>
              </w:rPr>
              <w:t>2</w:t>
            </w:r>
          </w:p>
        </w:tc>
        <w:tc>
          <w:tcPr>
            <w:tcW w:w="992" w:type="dxa"/>
          </w:tcPr>
          <w:p w:rsidR="00095702" w:rsidRPr="00495C97" w:rsidRDefault="00EF54A7" w:rsidP="00EB3F93">
            <w:pPr>
              <w:pStyle w:val="a5"/>
              <w:jc w:val="center"/>
              <w:rPr>
                <w:rFonts w:cstheme="minorHAnsi"/>
                <w:sz w:val="24"/>
                <w:szCs w:val="24"/>
                <w:lang w:val="ru-RU"/>
              </w:rPr>
            </w:pPr>
            <w:r>
              <w:rPr>
                <w:rFonts w:cstheme="minorHAnsi"/>
                <w:sz w:val="24"/>
                <w:szCs w:val="24"/>
                <w:lang w:val="ru-RU"/>
              </w:rPr>
              <w:t>7,1</w:t>
            </w:r>
          </w:p>
        </w:tc>
        <w:tc>
          <w:tcPr>
            <w:tcW w:w="1417" w:type="dxa"/>
          </w:tcPr>
          <w:p w:rsidR="00095702" w:rsidRPr="00FF1720" w:rsidRDefault="00095702" w:rsidP="00EB3F93">
            <w:pPr>
              <w:pStyle w:val="a5"/>
              <w:jc w:val="center"/>
              <w:rPr>
                <w:rFonts w:cstheme="minorHAnsi"/>
                <w:sz w:val="24"/>
                <w:szCs w:val="24"/>
                <w:lang w:val="ru-RU"/>
              </w:rPr>
            </w:pPr>
            <w:r>
              <w:rPr>
                <w:rFonts w:cstheme="minorHAnsi"/>
                <w:sz w:val="24"/>
                <w:szCs w:val="24"/>
                <w:lang w:val="ru-RU"/>
              </w:rPr>
              <w:t>0</w:t>
            </w:r>
          </w:p>
        </w:tc>
        <w:tc>
          <w:tcPr>
            <w:tcW w:w="993" w:type="dxa"/>
          </w:tcPr>
          <w:p w:rsidR="00095702" w:rsidRPr="00FF1720" w:rsidRDefault="00095702" w:rsidP="00EB3F93">
            <w:pPr>
              <w:pStyle w:val="a5"/>
              <w:jc w:val="center"/>
              <w:rPr>
                <w:rFonts w:cstheme="minorHAnsi"/>
                <w:sz w:val="24"/>
                <w:szCs w:val="24"/>
                <w:lang w:val="ru-RU"/>
              </w:rPr>
            </w:pPr>
            <w:r>
              <w:rPr>
                <w:rFonts w:cstheme="minorHAnsi"/>
                <w:sz w:val="24"/>
                <w:szCs w:val="24"/>
                <w:lang w:val="ru-RU"/>
              </w:rPr>
              <w:t>0</w:t>
            </w:r>
          </w:p>
        </w:tc>
      </w:tr>
      <w:tr w:rsidR="00095702" w:rsidRPr="00FF1720" w:rsidTr="00EB3F93">
        <w:tc>
          <w:tcPr>
            <w:tcW w:w="1094" w:type="dxa"/>
          </w:tcPr>
          <w:p w:rsidR="00095702" w:rsidRPr="001255A2" w:rsidRDefault="00095702" w:rsidP="00EB3F93">
            <w:pPr>
              <w:pStyle w:val="a5"/>
              <w:jc w:val="center"/>
              <w:rPr>
                <w:rFonts w:cstheme="minorHAnsi"/>
                <w:sz w:val="24"/>
                <w:szCs w:val="24"/>
                <w:lang w:val="ru-RU"/>
              </w:rPr>
            </w:pPr>
            <w:r>
              <w:rPr>
                <w:rFonts w:cstheme="minorHAnsi"/>
                <w:sz w:val="24"/>
                <w:szCs w:val="24"/>
                <w:lang w:val="ru-RU"/>
              </w:rPr>
              <w:t xml:space="preserve">Итого </w:t>
            </w:r>
          </w:p>
        </w:tc>
        <w:tc>
          <w:tcPr>
            <w:tcW w:w="1635" w:type="dxa"/>
          </w:tcPr>
          <w:p w:rsidR="00095702" w:rsidRPr="006052E8" w:rsidRDefault="00EC0FBE" w:rsidP="00EB3F93">
            <w:pPr>
              <w:pStyle w:val="a5"/>
              <w:jc w:val="center"/>
              <w:rPr>
                <w:rFonts w:cstheme="minorHAnsi"/>
                <w:sz w:val="24"/>
                <w:szCs w:val="24"/>
                <w:lang w:val="ru-RU"/>
              </w:rPr>
            </w:pPr>
            <w:r>
              <w:rPr>
                <w:rFonts w:cstheme="minorHAnsi"/>
                <w:sz w:val="24"/>
                <w:szCs w:val="24"/>
                <w:lang w:val="ru-RU"/>
              </w:rPr>
              <w:t>53</w:t>
            </w:r>
          </w:p>
        </w:tc>
        <w:tc>
          <w:tcPr>
            <w:tcW w:w="1632" w:type="dxa"/>
          </w:tcPr>
          <w:p w:rsidR="00095702" w:rsidRPr="006052E8" w:rsidRDefault="00EF54A7" w:rsidP="00EB3F93">
            <w:pPr>
              <w:pStyle w:val="a5"/>
              <w:jc w:val="center"/>
              <w:rPr>
                <w:rFonts w:cstheme="minorHAnsi"/>
                <w:sz w:val="24"/>
                <w:szCs w:val="24"/>
                <w:lang w:val="ru-RU"/>
              </w:rPr>
            </w:pPr>
            <w:r>
              <w:rPr>
                <w:rFonts w:cstheme="minorHAnsi"/>
                <w:sz w:val="24"/>
                <w:szCs w:val="24"/>
                <w:lang w:val="ru-RU"/>
              </w:rPr>
              <w:t>26</w:t>
            </w:r>
          </w:p>
        </w:tc>
        <w:tc>
          <w:tcPr>
            <w:tcW w:w="1134" w:type="dxa"/>
          </w:tcPr>
          <w:p w:rsidR="00095702" w:rsidRPr="009857E0" w:rsidRDefault="00EF54A7" w:rsidP="00EB3F93">
            <w:pPr>
              <w:pStyle w:val="a5"/>
              <w:jc w:val="center"/>
              <w:rPr>
                <w:rFonts w:cstheme="minorHAnsi"/>
                <w:sz w:val="24"/>
                <w:szCs w:val="24"/>
                <w:lang w:val="ru-RU"/>
              </w:rPr>
            </w:pPr>
            <w:r>
              <w:rPr>
                <w:rFonts w:cstheme="minorHAnsi"/>
                <w:sz w:val="24"/>
                <w:szCs w:val="24"/>
                <w:lang w:val="ru-RU"/>
              </w:rPr>
              <w:t>49</w:t>
            </w:r>
          </w:p>
        </w:tc>
        <w:tc>
          <w:tcPr>
            <w:tcW w:w="1276" w:type="dxa"/>
          </w:tcPr>
          <w:p w:rsidR="00095702" w:rsidRPr="006052E8" w:rsidRDefault="00EF54A7" w:rsidP="00EB3F93">
            <w:pPr>
              <w:pStyle w:val="a5"/>
              <w:jc w:val="center"/>
              <w:rPr>
                <w:rFonts w:cstheme="minorHAnsi"/>
                <w:sz w:val="24"/>
                <w:szCs w:val="24"/>
                <w:lang w:val="ru-RU"/>
              </w:rPr>
            </w:pPr>
            <w:r>
              <w:rPr>
                <w:rFonts w:cstheme="minorHAnsi"/>
                <w:sz w:val="24"/>
                <w:szCs w:val="24"/>
                <w:lang w:val="ru-RU"/>
              </w:rPr>
              <w:t>2</w:t>
            </w:r>
          </w:p>
        </w:tc>
        <w:tc>
          <w:tcPr>
            <w:tcW w:w="992" w:type="dxa"/>
          </w:tcPr>
          <w:p w:rsidR="00095702" w:rsidRPr="00921DFA" w:rsidRDefault="00EF54A7" w:rsidP="00EB3F93">
            <w:pPr>
              <w:pStyle w:val="a5"/>
              <w:jc w:val="center"/>
              <w:rPr>
                <w:rFonts w:cstheme="minorHAnsi"/>
                <w:sz w:val="24"/>
                <w:szCs w:val="24"/>
                <w:lang w:val="ru-RU"/>
              </w:rPr>
            </w:pPr>
            <w:r>
              <w:rPr>
                <w:rFonts w:cstheme="minorHAnsi"/>
                <w:sz w:val="24"/>
                <w:szCs w:val="24"/>
                <w:lang w:val="ru-RU"/>
              </w:rPr>
              <w:t>3,8</w:t>
            </w:r>
          </w:p>
        </w:tc>
        <w:tc>
          <w:tcPr>
            <w:tcW w:w="1417" w:type="dxa"/>
          </w:tcPr>
          <w:p w:rsidR="00095702" w:rsidRPr="00FF1720" w:rsidRDefault="00095702" w:rsidP="00EB3F93">
            <w:pPr>
              <w:pStyle w:val="a5"/>
              <w:jc w:val="center"/>
              <w:rPr>
                <w:rFonts w:cstheme="minorHAnsi"/>
                <w:sz w:val="24"/>
                <w:szCs w:val="24"/>
                <w:lang w:val="ru-RU"/>
              </w:rPr>
            </w:pPr>
            <w:r>
              <w:rPr>
                <w:rFonts w:cstheme="minorHAnsi"/>
                <w:sz w:val="24"/>
                <w:szCs w:val="24"/>
                <w:lang w:val="ru-RU"/>
              </w:rPr>
              <w:t>0</w:t>
            </w:r>
          </w:p>
        </w:tc>
        <w:tc>
          <w:tcPr>
            <w:tcW w:w="993" w:type="dxa"/>
          </w:tcPr>
          <w:p w:rsidR="00095702" w:rsidRPr="00FF1720" w:rsidRDefault="00095702" w:rsidP="00EB3F93">
            <w:pPr>
              <w:pStyle w:val="a5"/>
              <w:jc w:val="center"/>
              <w:rPr>
                <w:rFonts w:cstheme="minorHAnsi"/>
                <w:sz w:val="24"/>
                <w:szCs w:val="24"/>
                <w:lang w:val="ru-RU"/>
              </w:rPr>
            </w:pPr>
            <w:r>
              <w:rPr>
                <w:rFonts w:cstheme="minorHAnsi"/>
                <w:sz w:val="24"/>
                <w:szCs w:val="24"/>
                <w:lang w:val="ru-RU"/>
              </w:rPr>
              <w:t>0</w:t>
            </w:r>
          </w:p>
        </w:tc>
      </w:tr>
    </w:tbl>
    <w:p w:rsidR="00E31B6F" w:rsidRPr="00E31B6F" w:rsidRDefault="00E31B6F" w:rsidP="00E31B6F">
      <w:pPr>
        <w:jc w:val="both"/>
        <w:rPr>
          <w:rFonts w:hAnsi="Times New Roman" w:cs="Times New Roman"/>
          <w:sz w:val="24"/>
          <w:szCs w:val="24"/>
          <w:lang w:val="ru-RU"/>
        </w:rPr>
      </w:pPr>
      <w:r w:rsidRPr="00E31B6F">
        <w:rPr>
          <w:rFonts w:hAnsi="Times New Roman" w:cs="Times New Roman"/>
          <w:sz w:val="24"/>
          <w:szCs w:val="24"/>
          <w:lang w:val="ru-RU"/>
        </w:rPr>
        <w:t xml:space="preserve">Если сравнить результаты освоения обучающимися программ </w:t>
      </w:r>
      <w:r>
        <w:rPr>
          <w:rFonts w:hAnsi="Times New Roman" w:cs="Times New Roman"/>
          <w:sz w:val="24"/>
          <w:szCs w:val="24"/>
          <w:lang w:val="ru-RU"/>
        </w:rPr>
        <w:t>среднего</w:t>
      </w:r>
      <w:r w:rsidRPr="00E31B6F">
        <w:rPr>
          <w:rFonts w:hAnsi="Times New Roman" w:cs="Times New Roman"/>
          <w:sz w:val="24"/>
          <w:szCs w:val="24"/>
          <w:lang w:val="ru-RU"/>
        </w:rPr>
        <w:t xml:space="preserve"> общего образования по</w:t>
      </w:r>
      <w:r w:rsidRPr="00E31B6F">
        <w:rPr>
          <w:rFonts w:hAnsi="Times New Roman" w:cs="Times New Roman"/>
          <w:sz w:val="24"/>
          <w:szCs w:val="24"/>
        </w:rPr>
        <w:t> </w:t>
      </w:r>
      <w:r w:rsidRPr="00E31B6F">
        <w:rPr>
          <w:rFonts w:hAnsi="Times New Roman" w:cs="Times New Roman"/>
          <w:sz w:val="24"/>
          <w:szCs w:val="24"/>
          <w:lang w:val="ru-RU"/>
        </w:rPr>
        <w:t>показателю «успеваемость» в</w:t>
      </w:r>
      <w:r w:rsidRPr="00E31B6F">
        <w:rPr>
          <w:rFonts w:hAnsi="Times New Roman" w:cs="Times New Roman"/>
          <w:sz w:val="24"/>
          <w:szCs w:val="24"/>
        </w:rPr>
        <w:t> </w:t>
      </w:r>
      <w:r w:rsidRPr="00E31B6F">
        <w:rPr>
          <w:rFonts w:hAnsi="Times New Roman" w:cs="Times New Roman"/>
          <w:sz w:val="24"/>
          <w:szCs w:val="24"/>
          <w:lang w:val="ru-RU"/>
        </w:rPr>
        <w:t xml:space="preserve">2024 году с результатами освоения учащимися программ </w:t>
      </w:r>
      <w:r>
        <w:rPr>
          <w:rFonts w:hAnsi="Times New Roman" w:cs="Times New Roman"/>
          <w:sz w:val="24"/>
          <w:szCs w:val="24"/>
          <w:lang w:val="ru-RU"/>
        </w:rPr>
        <w:t>среднего</w:t>
      </w:r>
      <w:r w:rsidRPr="00E31B6F">
        <w:rPr>
          <w:rFonts w:hAnsi="Times New Roman" w:cs="Times New Roman"/>
          <w:sz w:val="24"/>
          <w:szCs w:val="24"/>
          <w:lang w:val="ru-RU"/>
        </w:rPr>
        <w:t xml:space="preserve"> общего образования по</w:t>
      </w:r>
      <w:r w:rsidRPr="00E31B6F">
        <w:rPr>
          <w:rFonts w:hAnsi="Times New Roman" w:cs="Times New Roman"/>
          <w:sz w:val="24"/>
          <w:szCs w:val="24"/>
        </w:rPr>
        <w:t> </w:t>
      </w:r>
      <w:r w:rsidRPr="00E31B6F">
        <w:rPr>
          <w:rFonts w:hAnsi="Times New Roman" w:cs="Times New Roman"/>
          <w:sz w:val="24"/>
          <w:szCs w:val="24"/>
          <w:lang w:val="ru-RU"/>
        </w:rPr>
        <w:t>показателю «успеваемость» в</w:t>
      </w:r>
      <w:r w:rsidRPr="00E31B6F">
        <w:rPr>
          <w:rFonts w:hAnsi="Times New Roman" w:cs="Times New Roman"/>
          <w:sz w:val="24"/>
          <w:szCs w:val="24"/>
        </w:rPr>
        <w:t> </w:t>
      </w:r>
      <w:r w:rsidRPr="00E31B6F">
        <w:rPr>
          <w:rFonts w:hAnsi="Times New Roman" w:cs="Times New Roman"/>
          <w:sz w:val="24"/>
          <w:szCs w:val="24"/>
          <w:lang w:val="ru-RU"/>
        </w:rPr>
        <w:t>2023</w:t>
      </w:r>
      <w:r w:rsidRPr="00E31B6F">
        <w:rPr>
          <w:rFonts w:hAnsi="Times New Roman" w:cs="Times New Roman"/>
          <w:sz w:val="24"/>
          <w:szCs w:val="24"/>
        </w:rPr>
        <w:t> </w:t>
      </w:r>
      <w:r w:rsidRPr="00E31B6F">
        <w:rPr>
          <w:rFonts w:hAnsi="Times New Roman" w:cs="Times New Roman"/>
          <w:sz w:val="24"/>
          <w:szCs w:val="24"/>
          <w:lang w:val="ru-RU"/>
        </w:rPr>
        <w:t>году, то</w:t>
      </w:r>
      <w:r w:rsidRPr="00E31B6F">
        <w:rPr>
          <w:rFonts w:hAnsi="Times New Roman" w:cs="Times New Roman"/>
          <w:sz w:val="24"/>
          <w:szCs w:val="24"/>
        </w:rPr>
        <w:t> </w:t>
      </w:r>
      <w:r w:rsidRPr="00E31B6F">
        <w:rPr>
          <w:rFonts w:hAnsi="Times New Roman" w:cs="Times New Roman"/>
          <w:sz w:val="24"/>
          <w:szCs w:val="24"/>
          <w:lang w:val="ru-RU"/>
        </w:rPr>
        <w:t>можно отметить, снижение процента обучающихся, окончивших на</w:t>
      </w:r>
      <w:r w:rsidRPr="00E31B6F">
        <w:rPr>
          <w:rFonts w:hAnsi="Times New Roman" w:cs="Times New Roman"/>
          <w:sz w:val="24"/>
          <w:szCs w:val="24"/>
        </w:rPr>
        <w:t> </w:t>
      </w:r>
      <w:r w:rsidRPr="00E31B6F">
        <w:rPr>
          <w:rFonts w:hAnsi="Times New Roman" w:cs="Times New Roman"/>
          <w:sz w:val="24"/>
          <w:szCs w:val="24"/>
          <w:lang w:val="ru-RU"/>
        </w:rPr>
        <w:t>«4» и</w:t>
      </w:r>
      <w:r w:rsidRPr="00E31B6F">
        <w:rPr>
          <w:rFonts w:hAnsi="Times New Roman" w:cs="Times New Roman"/>
          <w:sz w:val="24"/>
          <w:szCs w:val="24"/>
        </w:rPr>
        <w:t> </w:t>
      </w:r>
      <w:r w:rsidRPr="00E31B6F">
        <w:rPr>
          <w:rFonts w:hAnsi="Times New Roman" w:cs="Times New Roman"/>
          <w:sz w:val="24"/>
          <w:szCs w:val="24"/>
          <w:lang w:val="ru-RU"/>
        </w:rPr>
        <w:t>«5»,  и процента обучающихся, окончивших на</w:t>
      </w:r>
      <w:r w:rsidRPr="00E31B6F">
        <w:rPr>
          <w:rFonts w:hAnsi="Times New Roman" w:cs="Times New Roman"/>
          <w:sz w:val="24"/>
          <w:szCs w:val="24"/>
        </w:rPr>
        <w:t> </w:t>
      </w:r>
      <w:r w:rsidRPr="00E31B6F">
        <w:rPr>
          <w:rFonts w:hAnsi="Times New Roman" w:cs="Times New Roman"/>
          <w:sz w:val="24"/>
          <w:szCs w:val="24"/>
          <w:lang w:val="ru-RU"/>
        </w:rPr>
        <w:t xml:space="preserve">«5». </w:t>
      </w:r>
    </w:p>
    <w:p w:rsidR="007C0463" w:rsidRPr="00FB6800" w:rsidRDefault="000E745F" w:rsidP="00D85848">
      <w:pPr>
        <w:jc w:val="center"/>
        <w:rPr>
          <w:rFonts w:hAnsi="Times New Roman" w:cs="Times New Roman"/>
          <w:b/>
          <w:color w:val="000000" w:themeColor="text1"/>
          <w:sz w:val="24"/>
          <w:szCs w:val="24"/>
          <w:lang w:val="ru-RU"/>
        </w:rPr>
      </w:pPr>
      <w:r w:rsidRPr="00FB6800">
        <w:rPr>
          <w:rFonts w:hAnsi="Times New Roman" w:cs="Times New Roman"/>
          <w:b/>
          <w:color w:val="000000" w:themeColor="text1"/>
          <w:sz w:val="24"/>
          <w:szCs w:val="24"/>
          <w:lang w:val="ru-RU"/>
        </w:rPr>
        <w:t>Результаты сдачи ЕГЭ в</w:t>
      </w:r>
      <w:r w:rsidRPr="00AC6B7F">
        <w:rPr>
          <w:rFonts w:hAnsi="Times New Roman" w:cs="Times New Roman"/>
          <w:b/>
          <w:color w:val="000000" w:themeColor="text1"/>
          <w:sz w:val="24"/>
          <w:szCs w:val="24"/>
        </w:rPr>
        <w:t> </w:t>
      </w:r>
      <w:r w:rsidRPr="00FB6800">
        <w:rPr>
          <w:rFonts w:hAnsi="Times New Roman" w:cs="Times New Roman"/>
          <w:b/>
          <w:color w:val="000000" w:themeColor="text1"/>
          <w:sz w:val="24"/>
          <w:szCs w:val="24"/>
          <w:lang w:val="ru-RU"/>
        </w:rPr>
        <w:t>2024 году</w:t>
      </w:r>
      <w:r w:rsidR="00FB6800">
        <w:rPr>
          <w:rFonts w:hAnsi="Times New Roman" w:cs="Times New Roman"/>
          <w:b/>
          <w:color w:val="000000" w:themeColor="text1"/>
          <w:sz w:val="24"/>
          <w:szCs w:val="24"/>
          <w:lang w:val="ru-RU"/>
        </w:rPr>
        <w:t>.</w:t>
      </w:r>
    </w:p>
    <w:p w:rsidR="00AC6B7F" w:rsidRDefault="00AC6B7F" w:rsidP="00AC6B7F">
      <w:pPr>
        <w:pStyle w:val="a5"/>
        <w:jc w:val="both"/>
        <w:rPr>
          <w:rFonts w:ascii="Times New Roman" w:hAnsi="Times New Roman" w:cs="Times New Roman"/>
          <w:sz w:val="24"/>
          <w:szCs w:val="24"/>
          <w:lang w:val="ru-RU"/>
        </w:rPr>
      </w:pPr>
      <w:r>
        <w:rPr>
          <w:rFonts w:ascii="Times New Roman" w:hAnsi="Times New Roman" w:cs="Times New Roman"/>
          <w:sz w:val="28"/>
          <w:szCs w:val="28"/>
          <w:lang w:val="ru-RU"/>
        </w:rPr>
        <w:lastRenderedPageBreak/>
        <w:t xml:space="preserve">    </w:t>
      </w:r>
      <w:r w:rsidRPr="00AC6B7F">
        <w:rPr>
          <w:rFonts w:ascii="Times New Roman" w:hAnsi="Times New Roman" w:cs="Times New Roman"/>
          <w:sz w:val="24"/>
          <w:szCs w:val="24"/>
          <w:lang w:val="ru-RU"/>
        </w:rPr>
        <w:t xml:space="preserve">Анализ участия в ЕГЭ по предметам по выбору за последние 3 года позволяет сделать следующий вывод: обществознание продолжает оставаться одним из </w:t>
      </w:r>
      <w:r w:rsidR="00FB6800" w:rsidRPr="00AC6B7F">
        <w:rPr>
          <w:rFonts w:ascii="Times New Roman" w:hAnsi="Times New Roman" w:cs="Times New Roman"/>
          <w:sz w:val="24"/>
          <w:szCs w:val="24"/>
          <w:lang w:val="ru-RU"/>
        </w:rPr>
        <w:t>самым выбираемых</w:t>
      </w:r>
      <w:r w:rsidRPr="00AC6B7F">
        <w:rPr>
          <w:rFonts w:ascii="Times New Roman" w:hAnsi="Times New Roman" w:cs="Times New Roman"/>
          <w:sz w:val="24"/>
          <w:szCs w:val="24"/>
          <w:lang w:val="ru-RU"/>
        </w:rPr>
        <w:t xml:space="preserve"> </w:t>
      </w:r>
      <w:r w:rsidR="00FB6800" w:rsidRPr="00AC6B7F">
        <w:rPr>
          <w:rFonts w:ascii="Times New Roman" w:hAnsi="Times New Roman" w:cs="Times New Roman"/>
          <w:sz w:val="24"/>
          <w:szCs w:val="24"/>
          <w:lang w:val="ru-RU"/>
        </w:rPr>
        <w:t>предметов для</w:t>
      </w:r>
      <w:r w:rsidRPr="00AC6B7F">
        <w:rPr>
          <w:rFonts w:ascii="Times New Roman" w:hAnsi="Times New Roman" w:cs="Times New Roman"/>
          <w:sz w:val="24"/>
          <w:szCs w:val="24"/>
          <w:lang w:val="ru-RU"/>
        </w:rPr>
        <w:t xml:space="preserve"> сдачи ЕГЭ.   Большая часть </w:t>
      </w:r>
      <w:r w:rsidR="00FB6800" w:rsidRPr="00AC6B7F">
        <w:rPr>
          <w:rFonts w:ascii="Times New Roman" w:hAnsi="Times New Roman" w:cs="Times New Roman"/>
          <w:sz w:val="24"/>
          <w:szCs w:val="24"/>
          <w:lang w:val="ru-RU"/>
        </w:rPr>
        <w:t>учащихся 11</w:t>
      </w:r>
      <w:r w:rsidRPr="00AC6B7F">
        <w:rPr>
          <w:rFonts w:ascii="Times New Roman" w:hAnsi="Times New Roman" w:cs="Times New Roman"/>
          <w:sz w:val="24"/>
          <w:szCs w:val="24"/>
          <w:lang w:val="ru-RU"/>
        </w:rPr>
        <w:t xml:space="preserve"> класса </w:t>
      </w:r>
      <w:r w:rsidR="00FB6800" w:rsidRPr="00AC6B7F">
        <w:rPr>
          <w:rFonts w:ascii="Times New Roman" w:hAnsi="Times New Roman" w:cs="Times New Roman"/>
          <w:sz w:val="24"/>
          <w:szCs w:val="24"/>
          <w:lang w:val="ru-RU"/>
        </w:rPr>
        <w:t>сдавали предметы</w:t>
      </w:r>
      <w:r w:rsidRPr="00AC6B7F">
        <w:rPr>
          <w:rFonts w:ascii="Times New Roman" w:hAnsi="Times New Roman" w:cs="Times New Roman"/>
          <w:sz w:val="24"/>
          <w:szCs w:val="24"/>
          <w:lang w:val="ru-RU"/>
        </w:rPr>
        <w:t xml:space="preserve"> по выбору в форме ЕГЭ в соответствии с профилем обучения.   </w:t>
      </w:r>
    </w:p>
    <w:p w:rsidR="00D85848" w:rsidRPr="00AC6B7F" w:rsidRDefault="00D85848" w:rsidP="00AC6B7F">
      <w:pPr>
        <w:pStyle w:val="a5"/>
        <w:jc w:val="both"/>
        <w:rPr>
          <w:rFonts w:ascii="Times New Roman" w:hAnsi="Times New Roman" w:cs="Times New Roman"/>
          <w:sz w:val="24"/>
          <w:szCs w:val="24"/>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1985"/>
        <w:gridCol w:w="2976"/>
      </w:tblGrid>
      <w:tr w:rsidR="00AC6B7F" w:rsidRPr="00AC6B7F" w:rsidTr="00511F95">
        <w:trPr>
          <w:trHeight w:val="502"/>
        </w:trPr>
        <w:tc>
          <w:tcPr>
            <w:tcW w:w="2376" w:type="dxa"/>
            <w:vMerge w:val="restart"/>
            <w:tcBorders>
              <w:top w:val="single" w:sz="4" w:space="0" w:color="auto"/>
              <w:left w:val="single" w:sz="4" w:space="0" w:color="auto"/>
              <w:bottom w:val="single" w:sz="4" w:space="0" w:color="auto"/>
              <w:right w:val="single" w:sz="4" w:space="0" w:color="auto"/>
            </w:tcBorders>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Предмет</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C6B7F" w:rsidRPr="00AC6B7F" w:rsidRDefault="00AC6B7F" w:rsidP="00511F95">
            <w:pPr>
              <w:pStyle w:val="a5"/>
              <w:spacing w:before="100" w:after="100"/>
              <w:jc w:val="center"/>
              <w:rPr>
                <w:rFonts w:ascii="Times New Roman" w:hAnsi="Times New Roman" w:cs="Times New Roman"/>
                <w:sz w:val="24"/>
                <w:szCs w:val="24"/>
              </w:rPr>
            </w:pPr>
            <w:r w:rsidRPr="00AC6B7F">
              <w:rPr>
                <w:rFonts w:ascii="Times New Roman" w:hAnsi="Times New Roman" w:cs="Times New Roman"/>
                <w:sz w:val="24"/>
                <w:szCs w:val="24"/>
              </w:rPr>
              <w:t>Учебный год</w:t>
            </w:r>
          </w:p>
        </w:tc>
      </w:tr>
      <w:tr w:rsidR="00AC6B7F" w:rsidRPr="00AC6B7F" w:rsidTr="00511F95">
        <w:trPr>
          <w:trHeight w:val="362"/>
        </w:trPr>
        <w:tc>
          <w:tcPr>
            <w:tcW w:w="2376" w:type="dxa"/>
            <w:vMerge/>
          </w:tcPr>
          <w:p w:rsidR="00AC6B7F" w:rsidRPr="00AC6B7F" w:rsidRDefault="00AC6B7F" w:rsidP="00AC6B7F">
            <w:pPr>
              <w:pStyle w:val="a5"/>
              <w:rPr>
                <w:rFonts w:ascii="Times New Roman" w:hAnsi="Times New Roman" w:cs="Times New Roman"/>
                <w:sz w:val="24"/>
                <w:szCs w:val="24"/>
              </w:rPr>
            </w:pP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2021-2022</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2022-2023</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2023-2024</w:t>
            </w:r>
          </w:p>
        </w:tc>
      </w:tr>
      <w:tr w:rsidR="00AC6B7F" w:rsidRPr="00AC6B7F" w:rsidTr="00511F95">
        <w:trPr>
          <w:trHeight w:val="328"/>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Физика</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3( 20%)</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4(14,8%)</w:t>
            </w:r>
          </w:p>
        </w:tc>
        <w:tc>
          <w:tcPr>
            <w:tcW w:w="2976" w:type="dxa"/>
          </w:tcPr>
          <w:p w:rsidR="00AC6B7F" w:rsidRPr="00AC6B7F" w:rsidRDefault="00AC6B7F" w:rsidP="00AC6B7F">
            <w:pPr>
              <w:pStyle w:val="a5"/>
              <w:rPr>
                <w:rFonts w:ascii="Times New Roman" w:hAnsi="Times New Roman" w:cs="Times New Roman"/>
                <w:sz w:val="24"/>
                <w:szCs w:val="24"/>
              </w:rPr>
            </w:pPr>
          </w:p>
        </w:tc>
      </w:tr>
      <w:tr w:rsidR="00AC6B7F" w:rsidRPr="00AC6B7F" w:rsidTr="00511F95">
        <w:trPr>
          <w:trHeight w:val="328"/>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Химия</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3 (20%)</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2(7,4%)</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5(18%</w:t>
            </w:r>
          </w:p>
        </w:tc>
      </w:tr>
      <w:tr w:rsidR="00AC6B7F" w:rsidRPr="00AC6B7F" w:rsidTr="00511F95">
        <w:trPr>
          <w:trHeight w:val="311"/>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Литература</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w:t>
            </w:r>
          </w:p>
        </w:tc>
      </w:tr>
      <w:tr w:rsidR="00AC6B7F" w:rsidRPr="00AC6B7F" w:rsidTr="00511F95">
        <w:trPr>
          <w:trHeight w:val="638"/>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Обществознание</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6 (40%)</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16(59%)</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13(46%)</w:t>
            </w:r>
          </w:p>
        </w:tc>
      </w:tr>
      <w:tr w:rsidR="00AC6B7F" w:rsidRPr="00AC6B7F" w:rsidTr="00511F95">
        <w:trPr>
          <w:trHeight w:val="328"/>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Информатика</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 (13%)</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3(11%)</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3(10,7%)</w:t>
            </w:r>
          </w:p>
        </w:tc>
      </w:tr>
      <w:tr w:rsidR="00AC6B7F" w:rsidRPr="00AC6B7F" w:rsidTr="00511F95">
        <w:trPr>
          <w:trHeight w:val="328"/>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История</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4 (27%)</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11(40%)</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6(21,4%)</w:t>
            </w:r>
          </w:p>
        </w:tc>
      </w:tr>
      <w:tr w:rsidR="00AC6B7F" w:rsidRPr="00AC6B7F" w:rsidTr="00511F95">
        <w:trPr>
          <w:trHeight w:val="311"/>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 xml:space="preserve">География </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w:t>
            </w:r>
          </w:p>
        </w:tc>
      </w:tr>
      <w:tr w:rsidR="00AC6B7F" w:rsidRPr="00AC6B7F" w:rsidTr="00511F95">
        <w:trPr>
          <w:trHeight w:val="328"/>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Биология</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4(27%)</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2(7,4%)</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8(10,7%)</w:t>
            </w:r>
          </w:p>
        </w:tc>
      </w:tr>
      <w:tr w:rsidR="00AC6B7F" w:rsidRPr="00AC6B7F" w:rsidTr="00511F95">
        <w:trPr>
          <w:trHeight w:val="656"/>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Английский язык</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2(13%)</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1(3,5%)</w:t>
            </w:r>
          </w:p>
        </w:tc>
      </w:tr>
      <w:tr w:rsidR="00AC6B7F" w:rsidRPr="00AC6B7F" w:rsidTr="00511F95">
        <w:trPr>
          <w:trHeight w:val="656"/>
        </w:trPr>
        <w:tc>
          <w:tcPr>
            <w:tcW w:w="23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 xml:space="preserve">Математика </w:t>
            </w:r>
          </w:p>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(профильный уровень)</w:t>
            </w:r>
          </w:p>
        </w:tc>
        <w:tc>
          <w:tcPr>
            <w:tcW w:w="2410"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6 (40%)</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14 (51,8%)</w:t>
            </w:r>
          </w:p>
        </w:tc>
        <w:tc>
          <w:tcPr>
            <w:tcW w:w="2976"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16 (57,1%)</w:t>
            </w:r>
          </w:p>
        </w:tc>
      </w:tr>
    </w:tbl>
    <w:p w:rsidR="00AC6B7F" w:rsidRPr="00AC6B7F" w:rsidRDefault="00AC6B7F" w:rsidP="00AC6B7F">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C6B7F">
        <w:rPr>
          <w:rFonts w:ascii="Times New Roman" w:hAnsi="Times New Roman" w:cs="Times New Roman"/>
          <w:sz w:val="24"/>
          <w:szCs w:val="24"/>
          <w:lang w:val="ru-RU"/>
        </w:rPr>
        <w:t>Показатели уровня учебных достижений обучающихся 11 класса в ЕГЭ 2024 года представлены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1985"/>
        <w:gridCol w:w="1701"/>
        <w:gridCol w:w="1984"/>
      </w:tblGrid>
      <w:tr w:rsidR="00AC6B7F" w:rsidRPr="00AC6B7F" w:rsidTr="00511F95">
        <w:trPr>
          <w:trHeight w:val="437"/>
        </w:trPr>
        <w:tc>
          <w:tcPr>
            <w:tcW w:w="2127"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Предмет</w:t>
            </w:r>
          </w:p>
        </w:tc>
        <w:tc>
          <w:tcPr>
            <w:tcW w:w="1842"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Количество  сдававших</w:t>
            </w:r>
          </w:p>
        </w:tc>
        <w:tc>
          <w:tcPr>
            <w:tcW w:w="1985"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Количество обучающихся</w:t>
            </w:r>
            <w:r w:rsidRPr="00AC6B7F">
              <w:rPr>
                <w:rFonts w:ascii="Times New Roman" w:hAnsi="Times New Roman" w:cs="Times New Roman"/>
                <w:sz w:val="24"/>
                <w:szCs w:val="24"/>
                <w:lang w:val="ru-RU"/>
              </w:rPr>
              <w:t>,</w:t>
            </w:r>
            <w:r w:rsidRPr="00AC6B7F">
              <w:rPr>
                <w:rFonts w:ascii="Times New Roman" w:hAnsi="Times New Roman" w:cs="Times New Roman"/>
                <w:sz w:val="24"/>
                <w:szCs w:val="24"/>
              </w:rPr>
              <w:br/>
              <w:t>получи</w:t>
            </w:r>
            <w:r w:rsidRPr="00AC6B7F">
              <w:rPr>
                <w:rFonts w:ascii="Times New Roman" w:hAnsi="Times New Roman" w:cs="Times New Roman"/>
                <w:sz w:val="24"/>
                <w:szCs w:val="24"/>
                <w:lang w:val="ru-RU"/>
              </w:rPr>
              <w:t>вших</w:t>
            </w:r>
            <w:r w:rsidRPr="00AC6B7F">
              <w:rPr>
                <w:rFonts w:ascii="Times New Roman" w:hAnsi="Times New Roman" w:cs="Times New Roman"/>
                <w:sz w:val="24"/>
                <w:szCs w:val="24"/>
              </w:rPr>
              <w:t xml:space="preserve"> 100 баллов</w:t>
            </w:r>
          </w:p>
        </w:tc>
        <w:tc>
          <w:tcPr>
            <w:tcW w:w="1701"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lang w:val="ru-RU"/>
              </w:rPr>
              <w:t xml:space="preserve">Количество </w:t>
            </w:r>
            <w:r w:rsidRPr="00AC6B7F">
              <w:rPr>
                <w:rFonts w:ascii="Times New Roman" w:hAnsi="Times New Roman" w:cs="Times New Roman"/>
                <w:sz w:val="24"/>
                <w:szCs w:val="24"/>
              </w:rPr>
              <w:t>обучающихся</w:t>
            </w:r>
            <w:r w:rsidRPr="00AC6B7F">
              <w:rPr>
                <w:rFonts w:ascii="Times New Roman" w:hAnsi="Times New Roman" w:cs="Times New Roman"/>
                <w:sz w:val="24"/>
                <w:szCs w:val="24"/>
                <w:lang w:val="ru-RU"/>
              </w:rPr>
              <w:t>,получивших</w:t>
            </w:r>
            <w:r w:rsidRPr="00AC6B7F">
              <w:rPr>
                <w:rFonts w:ascii="Times New Roman" w:hAnsi="Times New Roman" w:cs="Times New Roman"/>
                <w:sz w:val="24"/>
                <w:szCs w:val="24"/>
              </w:rPr>
              <w:br/>
            </w:r>
            <w:r w:rsidRPr="00AC6B7F">
              <w:rPr>
                <w:rFonts w:ascii="Times New Roman" w:hAnsi="Times New Roman" w:cs="Times New Roman"/>
                <w:sz w:val="24"/>
                <w:szCs w:val="24"/>
                <w:lang w:val="ru-RU"/>
              </w:rPr>
              <w:t xml:space="preserve"> </w:t>
            </w:r>
            <w:r w:rsidRPr="00AC6B7F">
              <w:rPr>
                <w:rFonts w:ascii="Times New Roman" w:hAnsi="Times New Roman" w:cs="Times New Roman"/>
                <w:sz w:val="24"/>
                <w:szCs w:val="24"/>
              </w:rPr>
              <w:t>90–98 баллов</w:t>
            </w:r>
          </w:p>
        </w:tc>
        <w:tc>
          <w:tcPr>
            <w:tcW w:w="1984"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Средний балл по школе</w:t>
            </w:r>
          </w:p>
        </w:tc>
      </w:tr>
      <w:tr w:rsidR="00AC6B7F" w:rsidRPr="00AC6B7F" w:rsidTr="00511F95">
        <w:trPr>
          <w:trHeight w:val="306"/>
        </w:trPr>
        <w:tc>
          <w:tcPr>
            <w:tcW w:w="2127"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Русский язык</w:t>
            </w:r>
          </w:p>
        </w:tc>
        <w:tc>
          <w:tcPr>
            <w:tcW w:w="1842"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28</w:t>
            </w:r>
          </w:p>
        </w:tc>
        <w:tc>
          <w:tcPr>
            <w:tcW w:w="1985" w:type="dxa"/>
          </w:tcPr>
          <w:p w:rsidR="00AC6B7F" w:rsidRPr="00AC6B7F" w:rsidRDefault="00AC6B7F" w:rsidP="00AC6B7F">
            <w:pPr>
              <w:pStyle w:val="a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AC6B7F" w:rsidRPr="00FB6800" w:rsidRDefault="00FB6800" w:rsidP="00AC6B7F">
            <w:pPr>
              <w:pStyle w:val="a5"/>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84"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73</w:t>
            </w:r>
          </w:p>
        </w:tc>
      </w:tr>
      <w:tr w:rsidR="00AC6B7F" w:rsidRPr="00AC6B7F" w:rsidTr="00511F95">
        <w:trPr>
          <w:trHeight w:val="267"/>
        </w:trPr>
        <w:tc>
          <w:tcPr>
            <w:tcW w:w="2127"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 xml:space="preserve">Математика </w:t>
            </w:r>
            <w:r w:rsidRPr="00AC6B7F">
              <w:rPr>
                <w:rFonts w:ascii="Times New Roman" w:hAnsi="Times New Roman" w:cs="Times New Roman"/>
                <w:sz w:val="24"/>
                <w:szCs w:val="24"/>
                <w:lang w:val="ru-RU"/>
              </w:rPr>
              <w:t>(</w:t>
            </w:r>
            <w:r w:rsidRPr="00AC6B7F">
              <w:rPr>
                <w:rFonts w:ascii="Times New Roman" w:hAnsi="Times New Roman" w:cs="Times New Roman"/>
                <w:sz w:val="24"/>
                <w:szCs w:val="24"/>
              </w:rPr>
              <w:t>профильный уровень)</w:t>
            </w:r>
          </w:p>
        </w:tc>
        <w:tc>
          <w:tcPr>
            <w:tcW w:w="1842"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16</w:t>
            </w:r>
          </w:p>
        </w:tc>
        <w:tc>
          <w:tcPr>
            <w:tcW w:w="1985" w:type="dxa"/>
          </w:tcPr>
          <w:p w:rsidR="00AC6B7F" w:rsidRPr="00AC6B7F" w:rsidRDefault="00AC6B7F" w:rsidP="00AC6B7F">
            <w:pPr>
              <w:pStyle w:val="a5"/>
              <w:rPr>
                <w:rFonts w:ascii="Times New Roman" w:hAnsi="Times New Roman" w:cs="Times New Roman"/>
                <w:bCs/>
                <w:sz w:val="24"/>
                <w:szCs w:val="24"/>
                <w:lang w:val="ru-RU"/>
              </w:rPr>
            </w:pPr>
            <w:r>
              <w:rPr>
                <w:rFonts w:ascii="Times New Roman" w:hAnsi="Times New Roman" w:cs="Times New Roman"/>
                <w:bCs/>
                <w:sz w:val="24"/>
                <w:szCs w:val="24"/>
                <w:lang w:val="ru-RU"/>
              </w:rPr>
              <w:t>0</w:t>
            </w:r>
          </w:p>
        </w:tc>
        <w:tc>
          <w:tcPr>
            <w:tcW w:w="1701" w:type="dxa"/>
          </w:tcPr>
          <w:p w:rsidR="00AC6B7F" w:rsidRPr="00AC6B7F" w:rsidRDefault="00AC6B7F" w:rsidP="00AC6B7F">
            <w:pPr>
              <w:pStyle w:val="a5"/>
              <w:rPr>
                <w:rFonts w:ascii="Times New Roman" w:hAnsi="Times New Roman" w:cs="Times New Roman"/>
                <w:bCs/>
                <w:sz w:val="24"/>
                <w:szCs w:val="24"/>
                <w:lang w:val="ru-RU"/>
              </w:rPr>
            </w:pPr>
            <w:r>
              <w:rPr>
                <w:rFonts w:ascii="Times New Roman" w:hAnsi="Times New Roman" w:cs="Times New Roman"/>
                <w:bCs/>
                <w:sz w:val="24"/>
                <w:szCs w:val="24"/>
                <w:lang w:val="ru-RU"/>
              </w:rPr>
              <w:t>0</w:t>
            </w:r>
          </w:p>
        </w:tc>
        <w:tc>
          <w:tcPr>
            <w:tcW w:w="1984" w:type="dxa"/>
          </w:tcPr>
          <w:p w:rsidR="00AC6B7F" w:rsidRPr="00AC6B7F" w:rsidRDefault="00AC6B7F" w:rsidP="00AC6B7F">
            <w:pPr>
              <w:pStyle w:val="a5"/>
              <w:rPr>
                <w:rFonts w:ascii="Times New Roman" w:hAnsi="Times New Roman" w:cs="Times New Roman"/>
                <w:bCs/>
                <w:sz w:val="24"/>
                <w:szCs w:val="24"/>
              </w:rPr>
            </w:pPr>
            <w:r w:rsidRPr="00AC6B7F">
              <w:rPr>
                <w:rFonts w:ascii="Times New Roman" w:hAnsi="Times New Roman" w:cs="Times New Roman"/>
                <w:bCs/>
                <w:sz w:val="24"/>
                <w:szCs w:val="24"/>
              </w:rPr>
              <w:t>62</w:t>
            </w:r>
          </w:p>
        </w:tc>
      </w:tr>
      <w:tr w:rsidR="00AC6B7F" w:rsidRPr="00AC6B7F" w:rsidTr="00511F95">
        <w:trPr>
          <w:trHeight w:val="328"/>
        </w:trPr>
        <w:tc>
          <w:tcPr>
            <w:tcW w:w="2127"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Обществознание</w:t>
            </w:r>
          </w:p>
        </w:tc>
        <w:tc>
          <w:tcPr>
            <w:tcW w:w="1842"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10</w:t>
            </w:r>
          </w:p>
        </w:tc>
        <w:tc>
          <w:tcPr>
            <w:tcW w:w="1985" w:type="dxa"/>
          </w:tcPr>
          <w:p w:rsidR="00AC6B7F" w:rsidRPr="00AC6B7F" w:rsidRDefault="00AC6B7F" w:rsidP="00AC6B7F">
            <w:pPr>
              <w:pStyle w:val="a5"/>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Pr>
          <w:p w:rsidR="00AC6B7F" w:rsidRPr="00AC6B7F" w:rsidRDefault="00AC6B7F" w:rsidP="00AC6B7F">
            <w:pPr>
              <w:pStyle w:val="a5"/>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4"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55</w:t>
            </w:r>
          </w:p>
        </w:tc>
      </w:tr>
      <w:tr w:rsidR="00AC6B7F" w:rsidRPr="00AC6B7F" w:rsidTr="00511F95">
        <w:trPr>
          <w:trHeight w:val="146"/>
        </w:trPr>
        <w:tc>
          <w:tcPr>
            <w:tcW w:w="2127"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 xml:space="preserve">Физика </w:t>
            </w:r>
          </w:p>
        </w:tc>
        <w:tc>
          <w:tcPr>
            <w:tcW w:w="1842"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3</w:t>
            </w:r>
          </w:p>
        </w:tc>
        <w:tc>
          <w:tcPr>
            <w:tcW w:w="1985" w:type="dxa"/>
          </w:tcPr>
          <w:p w:rsidR="00AC6B7F" w:rsidRPr="00AC6B7F" w:rsidRDefault="00AC6B7F" w:rsidP="00AC6B7F">
            <w:pPr>
              <w:pStyle w:val="a5"/>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Pr>
          <w:p w:rsidR="00AC6B7F" w:rsidRPr="00AC6B7F" w:rsidRDefault="00AC6B7F" w:rsidP="00AC6B7F">
            <w:pPr>
              <w:pStyle w:val="a5"/>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4"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 xml:space="preserve"> 72</w:t>
            </w:r>
          </w:p>
        </w:tc>
      </w:tr>
      <w:tr w:rsidR="00AC6B7F" w:rsidRPr="00AC6B7F" w:rsidTr="00511F95">
        <w:trPr>
          <w:trHeight w:val="146"/>
        </w:trPr>
        <w:tc>
          <w:tcPr>
            <w:tcW w:w="2127"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История</w:t>
            </w:r>
          </w:p>
        </w:tc>
        <w:tc>
          <w:tcPr>
            <w:tcW w:w="1842"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11</w:t>
            </w:r>
          </w:p>
        </w:tc>
        <w:tc>
          <w:tcPr>
            <w:tcW w:w="1985" w:type="dxa"/>
          </w:tcPr>
          <w:p w:rsidR="00AC6B7F" w:rsidRPr="00AC6B7F" w:rsidRDefault="00AC6B7F" w:rsidP="00AC6B7F">
            <w:pPr>
              <w:pStyle w:val="a5"/>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Pr>
          <w:p w:rsidR="00AC6B7F" w:rsidRPr="00AC6B7F" w:rsidRDefault="00AC6B7F" w:rsidP="00AC6B7F">
            <w:pPr>
              <w:pStyle w:val="a5"/>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4"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50</w:t>
            </w:r>
          </w:p>
        </w:tc>
      </w:tr>
      <w:tr w:rsidR="00AC6B7F" w:rsidRPr="00AC6B7F" w:rsidTr="00511F95">
        <w:trPr>
          <w:trHeight w:val="362"/>
        </w:trPr>
        <w:tc>
          <w:tcPr>
            <w:tcW w:w="2127"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Биология</w:t>
            </w:r>
          </w:p>
        </w:tc>
        <w:tc>
          <w:tcPr>
            <w:tcW w:w="1842"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w:t>
            </w:r>
          </w:p>
        </w:tc>
        <w:tc>
          <w:tcPr>
            <w:tcW w:w="1985" w:type="dxa"/>
          </w:tcPr>
          <w:p w:rsidR="00AC6B7F" w:rsidRPr="00AC6B7F" w:rsidRDefault="00AC6B7F" w:rsidP="00AC6B7F">
            <w:pPr>
              <w:pStyle w:val="a5"/>
              <w:rPr>
                <w:rFonts w:ascii="Times New Roman" w:hAnsi="Times New Roman" w:cs="Times New Roman"/>
                <w:bCs/>
                <w:sz w:val="24"/>
                <w:szCs w:val="24"/>
                <w:lang w:val="ru-RU"/>
              </w:rPr>
            </w:pPr>
            <w:r>
              <w:rPr>
                <w:rFonts w:ascii="Times New Roman" w:hAnsi="Times New Roman" w:cs="Times New Roman"/>
                <w:bCs/>
                <w:sz w:val="24"/>
                <w:szCs w:val="24"/>
                <w:lang w:val="ru-RU"/>
              </w:rPr>
              <w:t>0</w:t>
            </w:r>
          </w:p>
        </w:tc>
        <w:tc>
          <w:tcPr>
            <w:tcW w:w="1701" w:type="dxa"/>
          </w:tcPr>
          <w:p w:rsidR="00AC6B7F" w:rsidRPr="00AC6B7F" w:rsidRDefault="00AC6B7F" w:rsidP="00AC6B7F">
            <w:pPr>
              <w:pStyle w:val="a5"/>
              <w:rPr>
                <w:rFonts w:ascii="Times New Roman" w:hAnsi="Times New Roman" w:cs="Times New Roman"/>
                <w:bCs/>
                <w:sz w:val="24"/>
                <w:szCs w:val="24"/>
                <w:lang w:val="ru-RU"/>
              </w:rPr>
            </w:pPr>
            <w:r>
              <w:rPr>
                <w:rFonts w:ascii="Times New Roman" w:hAnsi="Times New Roman" w:cs="Times New Roman"/>
                <w:bCs/>
                <w:sz w:val="24"/>
                <w:szCs w:val="24"/>
                <w:lang w:val="ru-RU"/>
              </w:rPr>
              <w:t>0</w:t>
            </w:r>
          </w:p>
        </w:tc>
        <w:tc>
          <w:tcPr>
            <w:tcW w:w="1984" w:type="dxa"/>
          </w:tcPr>
          <w:p w:rsidR="00AC6B7F" w:rsidRPr="00AC6B7F" w:rsidRDefault="00AC6B7F" w:rsidP="00AC6B7F">
            <w:pPr>
              <w:pStyle w:val="a5"/>
              <w:rPr>
                <w:rFonts w:ascii="Times New Roman" w:hAnsi="Times New Roman" w:cs="Times New Roman"/>
                <w:bCs/>
                <w:sz w:val="24"/>
                <w:szCs w:val="24"/>
              </w:rPr>
            </w:pPr>
            <w:r w:rsidRPr="00AC6B7F">
              <w:rPr>
                <w:rFonts w:ascii="Times New Roman" w:hAnsi="Times New Roman" w:cs="Times New Roman"/>
                <w:bCs/>
                <w:sz w:val="24"/>
                <w:szCs w:val="24"/>
              </w:rPr>
              <w:t xml:space="preserve"> 54</w:t>
            </w:r>
          </w:p>
        </w:tc>
      </w:tr>
      <w:tr w:rsidR="00AC6B7F" w:rsidRPr="00AC6B7F" w:rsidTr="00511F95">
        <w:trPr>
          <w:trHeight w:val="146"/>
        </w:trPr>
        <w:tc>
          <w:tcPr>
            <w:tcW w:w="2127"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Химия</w:t>
            </w:r>
          </w:p>
        </w:tc>
        <w:tc>
          <w:tcPr>
            <w:tcW w:w="1842" w:type="dxa"/>
          </w:tcPr>
          <w:p w:rsidR="00AC6B7F" w:rsidRPr="00AC6B7F" w:rsidRDefault="00AC6B7F" w:rsidP="00AC6B7F">
            <w:pPr>
              <w:pStyle w:val="a5"/>
              <w:rPr>
                <w:rFonts w:ascii="Times New Roman" w:hAnsi="Times New Roman" w:cs="Times New Roman"/>
                <w:sz w:val="24"/>
                <w:szCs w:val="24"/>
              </w:rPr>
            </w:pPr>
            <w:r w:rsidRPr="00AC6B7F">
              <w:rPr>
                <w:rFonts w:ascii="Times New Roman" w:hAnsi="Times New Roman" w:cs="Times New Roman"/>
                <w:sz w:val="24"/>
                <w:szCs w:val="24"/>
              </w:rPr>
              <w:t>2</w:t>
            </w:r>
          </w:p>
        </w:tc>
        <w:tc>
          <w:tcPr>
            <w:tcW w:w="1985" w:type="dxa"/>
          </w:tcPr>
          <w:p w:rsidR="00AC6B7F" w:rsidRPr="00AC6B7F" w:rsidRDefault="00AC6B7F" w:rsidP="00AC6B7F">
            <w:pPr>
              <w:pStyle w:val="a5"/>
              <w:rPr>
                <w:rFonts w:ascii="Times New Roman" w:hAnsi="Times New Roman" w:cs="Times New Roman"/>
                <w:bCs/>
                <w:sz w:val="24"/>
                <w:szCs w:val="24"/>
                <w:lang w:val="ru-RU"/>
              </w:rPr>
            </w:pPr>
            <w:r>
              <w:rPr>
                <w:rFonts w:ascii="Times New Roman" w:hAnsi="Times New Roman" w:cs="Times New Roman"/>
                <w:bCs/>
                <w:sz w:val="24"/>
                <w:szCs w:val="24"/>
                <w:lang w:val="ru-RU"/>
              </w:rPr>
              <w:t>0</w:t>
            </w:r>
          </w:p>
        </w:tc>
        <w:tc>
          <w:tcPr>
            <w:tcW w:w="1701" w:type="dxa"/>
          </w:tcPr>
          <w:p w:rsidR="00AC6B7F" w:rsidRPr="00AC6B7F" w:rsidRDefault="00AC6B7F" w:rsidP="00AC6B7F">
            <w:pPr>
              <w:pStyle w:val="a5"/>
              <w:rPr>
                <w:rFonts w:ascii="Times New Roman" w:hAnsi="Times New Roman" w:cs="Times New Roman"/>
                <w:bCs/>
                <w:sz w:val="24"/>
                <w:szCs w:val="24"/>
                <w:lang w:val="ru-RU"/>
              </w:rPr>
            </w:pPr>
            <w:r>
              <w:rPr>
                <w:rFonts w:ascii="Times New Roman" w:hAnsi="Times New Roman" w:cs="Times New Roman"/>
                <w:bCs/>
                <w:sz w:val="24"/>
                <w:szCs w:val="24"/>
                <w:lang w:val="ru-RU"/>
              </w:rPr>
              <w:t>0</w:t>
            </w:r>
          </w:p>
        </w:tc>
        <w:tc>
          <w:tcPr>
            <w:tcW w:w="1984" w:type="dxa"/>
          </w:tcPr>
          <w:p w:rsidR="00AC6B7F" w:rsidRPr="00AC6B7F" w:rsidRDefault="00AC6B7F" w:rsidP="00AC6B7F">
            <w:pPr>
              <w:pStyle w:val="a5"/>
              <w:rPr>
                <w:rFonts w:ascii="Times New Roman" w:hAnsi="Times New Roman" w:cs="Times New Roman"/>
                <w:bCs/>
                <w:sz w:val="24"/>
                <w:szCs w:val="24"/>
              </w:rPr>
            </w:pPr>
            <w:r w:rsidRPr="00AC6B7F">
              <w:rPr>
                <w:rFonts w:ascii="Times New Roman" w:hAnsi="Times New Roman" w:cs="Times New Roman"/>
                <w:bCs/>
                <w:sz w:val="24"/>
                <w:szCs w:val="24"/>
              </w:rPr>
              <w:t>49</w:t>
            </w:r>
          </w:p>
        </w:tc>
      </w:tr>
      <w:tr w:rsidR="00AC6B7F" w:rsidRPr="00AC6B7F" w:rsidTr="00511F95">
        <w:trPr>
          <w:trHeight w:val="146"/>
        </w:trPr>
        <w:tc>
          <w:tcPr>
            <w:tcW w:w="2127" w:type="dxa"/>
          </w:tcPr>
          <w:p w:rsidR="00AC6B7F" w:rsidRPr="00AC6B7F" w:rsidRDefault="00AC6B7F" w:rsidP="00AC6B7F">
            <w:pPr>
              <w:pStyle w:val="a5"/>
              <w:rPr>
                <w:rFonts w:ascii="Times New Roman" w:hAnsi="Times New Roman" w:cs="Times New Roman"/>
                <w:color w:val="000000"/>
                <w:sz w:val="24"/>
                <w:szCs w:val="24"/>
              </w:rPr>
            </w:pPr>
            <w:r w:rsidRPr="00AC6B7F">
              <w:rPr>
                <w:rFonts w:ascii="Times New Roman" w:hAnsi="Times New Roman" w:cs="Times New Roman"/>
                <w:color w:val="000000"/>
                <w:sz w:val="24"/>
                <w:szCs w:val="24"/>
              </w:rPr>
              <w:t>Информатика</w:t>
            </w:r>
          </w:p>
        </w:tc>
        <w:tc>
          <w:tcPr>
            <w:tcW w:w="1842" w:type="dxa"/>
          </w:tcPr>
          <w:p w:rsidR="00AC6B7F" w:rsidRPr="00AC6B7F" w:rsidRDefault="00AC6B7F" w:rsidP="00AC6B7F">
            <w:pPr>
              <w:pStyle w:val="a5"/>
              <w:rPr>
                <w:rFonts w:ascii="Times New Roman" w:hAnsi="Times New Roman" w:cs="Times New Roman"/>
                <w:color w:val="000000"/>
                <w:sz w:val="24"/>
                <w:szCs w:val="24"/>
              </w:rPr>
            </w:pPr>
            <w:r w:rsidRPr="00AC6B7F">
              <w:rPr>
                <w:rFonts w:ascii="Times New Roman" w:hAnsi="Times New Roman" w:cs="Times New Roman"/>
                <w:color w:val="000000"/>
                <w:sz w:val="24"/>
                <w:szCs w:val="24"/>
              </w:rPr>
              <w:t>3</w:t>
            </w:r>
          </w:p>
        </w:tc>
        <w:tc>
          <w:tcPr>
            <w:tcW w:w="1985" w:type="dxa"/>
          </w:tcPr>
          <w:p w:rsidR="00AC6B7F" w:rsidRPr="00AC6B7F" w:rsidRDefault="00AC6B7F" w:rsidP="00AC6B7F">
            <w:pPr>
              <w:pStyle w:val="a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0</w:t>
            </w:r>
          </w:p>
        </w:tc>
        <w:tc>
          <w:tcPr>
            <w:tcW w:w="1701" w:type="dxa"/>
          </w:tcPr>
          <w:p w:rsidR="00AC6B7F" w:rsidRPr="00AC6B7F" w:rsidRDefault="00AC6B7F" w:rsidP="00AC6B7F">
            <w:pPr>
              <w:pStyle w:val="a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0</w:t>
            </w:r>
          </w:p>
        </w:tc>
        <w:tc>
          <w:tcPr>
            <w:tcW w:w="1984" w:type="dxa"/>
          </w:tcPr>
          <w:p w:rsidR="00AC6B7F" w:rsidRPr="00AC6B7F" w:rsidRDefault="00AC6B7F" w:rsidP="00AC6B7F">
            <w:pPr>
              <w:pStyle w:val="a5"/>
              <w:rPr>
                <w:rFonts w:ascii="Times New Roman" w:hAnsi="Times New Roman" w:cs="Times New Roman"/>
                <w:bCs/>
                <w:color w:val="000000"/>
                <w:sz w:val="24"/>
                <w:szCs w:val="24"/>
              </w:rPr>
            </w:pPr>
            <w:r w:rsidRPr="00AC6B7F">
              <w:rPr>
                <w:rFonts w:ascii="Times New Roman" w:hAnsi="Times New Roman" w:cs="Times New Roman"/>
                <w:bCs/>
                <w:color w:val="000000"/>
                <w:sz w:val="24"/>
                <w:szCs w:val="24"/>
              </w:rPr>
              <w:t xml:space="preserve"> 69</w:t>
            </w:r>
          </w:p>
        </w:tc>
      </w:tr>
      <w:tr w:rsidR="00AC6B7F" w:rsidRPr="00AC6B7F" w:rsidTr="00511F95">
        <w:trPr>
          <w:trHeight w:val="146"/>
        </w:trPr>
        <w:tc>
          <w:tcPr>
            <w:tcW w:w="2127" w:type="dxa"/>
          </w:tcPr>
          <w:p w:rsidR="00AC6B7F" w:rsidRPr="00AC6B7F" w:rsidRDefault="00AC6B7F" w:rsidP="00AC6B7F">
            <w:pPr>
              <w:pStyle w:val="a5"/>
              <w:rPr>
                <w:rFonts w:ascii="Times New Roman" w:hAnsi="Times New Roman" w:cs="Times New Roman"/>
                <w:color w:val="000000"/>
                <w:sz w:val="24"/>
                <w:szCs w:val="24"/>
              </w:rPr>
            </w:pPr>
            <w:r w:rsidRPr="00AC6B7F">
              <w:rPr>
                <w:rFonts w:ascii="Times New Roman" w:hAnsi="Times New Roman" w:cs="Times New Roman"/>
                <w:color w:val="000000"/>
                <w:sz w:val="24"/>
                <w:szCs w:val="24"/>
              </w:rPr>
              <w:t>Английский язык</w:t>
            </w:r>
          </w:p>
        </w:tc>
        <w:tc>
          <w:tcPr>
            <w:tcW w:w="1842" w:type="dxa"/>
          </w:tcPr>
          <w:p w:rsidR="00AC6B7F" w:rsidRPr="00AC6B7F" w:rsidRDefault="00AC6B7F" w:rsidP="00AC6B7F">
            <w:pPr>
              <w:pStyle w:val="a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85" w:type="dxa"/>
          </w:tcPr>
          <w:p w:rsidR="00AC6B7F" w:rsidRPr="00AC6B7F" w:rsidRDefault="003C4F78" w:rsidP="00AC6B7F">
            <w:pPr>
              <w:pStyle w:val="a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0</w:t>
            </w:r>
          </w:p>
        </w:tc>
        <w:tc>
          <w:tcPr>
            <w:tcW w:w="1701" w:type="dxa"/>
          </w:tcPr>
          <w:p w:rsidR="00AC6B7F" w:rsidRPr="003C4F78" w:rsidRDefault="003C4F78" w:rsidP="00AC6B7F">
            <w:pPr>
              <w:pStyle w:val="a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0</w:t>
            </w:r>
          </w:p>
        </w:tc>
        <w:tc>
          <w:tcPr>
            <w:tcW w:w="1984" w:type="dxa"/>
          </w:tcPr>
          <w:p w:rsidR="00AC6B7F" w:rsidRPr="00AC6B7F" w:rsidRDefault="00AC6B7F" w:rsidP="00AC6B7F">
            <w:pPr>
              <w:pStyle w:val="a5"/>
              <w:rPr>
                <w:rFonts w:ascii="Times New Roman" w:hAnsi="Times New Roman" w:cs="Times New Roman"/>
                <w:bCs/>
                <w:color w:val="000000"/>
                <w:sz w:val="24"/>
                <w:szCs w:val="24"/>
              </w:rPr>
            </w:pPr>
            <w:r w:rsidRPr="00AC6B7F">
              <w:rPr>
                <w:rFonts w:ascii="Times New Roman" w:hAnsi="Times New Roman" w:cs="Times New Roman"/>
                <w:bCs/>
                <w:color w:val="000000"/>
                <w:sz w:val="24"/>
                <w:szCs w:val="24"/>
              </w:rPr>
              <w:t>43</w:t>
            </w:r>
          </w:p>
        </w:tc>
      </w:tr>
    </w:tbl>
    <w:p w:rsidR="00FB6800" w:rsidRPr="003C4F78" w:rsidRDefault="00FB6800" w:rsidP="00EB3F93">
      <w:pPr>
        <w:pStyle w:val="a5"/>
        <w:jc w:val="both"/>
        <w:rPr>
          <w:sz w:val="24"/>
          <w:szCs w:val="24"/>
          <w:lang w:val="ru-RU"/>
        </w:rPr>
      </w:pPr>
      <w:r>
        <w:rPr>
          <w:lang w:val="ru-RU"/>
        </w:rPr>
        <w:lastRenderedPageBreak/>
        <w:t xml:space="preserve">        </w:t>
      </w:r>
      <w:r w:rsidRPr="00511F95">
        <w:rPr>
          <w:sz w:val="24"/>
          <w:szCs w:val="24"/>
          <w:lang w:val="ru-RU"/>
        </w:rPr>
        <w:t xml:space="preserve">По итогам ГИА 2023-2024 учебного года   28 обучающихся 11 класса   окончили среднюю </w:t>
      </w:r>
      <w:r w:rsidRPr="003C4F78">
        <w:rPr>
          <w:sz w:val="24"/>
          <w:szCs w:val="24"/>
          <w:lang w:val="ru-RU"/>
        </w:rPr>
        <w:t>школу и получили среднее общее образование.    Двое обучающихся    11 класса Мамедова Валерия и Журманов Руслан окончили школу, получив аттестат с отличием и медаль «За особые успехи в учении» первой степени. Результаты учебной деятельности обучающихся 11 классов за последние 3 года представлены в следующей таблице:</w:t>
      </w:r>
    </w:p>
    <w:tbl>
      <w:tblPr>
        <w:tblpPr w:leftFromText="180" w:rightFromText="180" w:vertAnchor="text" w:horzAnchor="margin" w:tblpXSpec="center" w:tblpY="265"/>
        <w:tblW w:w="9747" w:type="dxa"/>
        <w:tblLook w:val="04A0" w:firstRow="1" w:lastRow="0" w:firstColumn="1" w:lastColumn="0" w:noHBand="0" w:noVBand="1"/>
      </w:tblPr>
      <w:tblGrid>
        <w:gridCol w:w="1526"/>
        <w:gridCol w:w="1134"/>
        <w:gridCol w:w="1843"/>
        <w:gridCol w:w="1559"/>
        <w:gridCol w:w="3685"/>
      </w:tblGrid>
      <w:tr w:rsidR="00FB6800" w:rsidRPr="0028568E" w:rsidTr="00EB3F93">
        <w:trPr>
          <w:trHeight w:val="841"/>
        </w:trPr>
        <w:tc>
          <w:tcPr>
            <w:tcW w:w="1526" w:type="dxa"/>
            <w:tcBorders>
              <w:top w:val="single" w:sz="4" w:space="0" w:color="000000"/>
              <w:left w:val="single" w:sz="4" w:space="0" w:color="000000"/>
              <w:bottom w:val="single" w:sz="4" w:space="0" w:color="000000"/>
              <w:right w:val="single" w:sz="4" w:space="0" w:color="000000"/>
            </w:tcBorders>
            <w:hideMark/>
          </w:tcPr>
          <w:p w:rsidR="00FB6800" w:rsidRPr="00024BBA" w:rsidRDefault="00FB6800" w:rsidP="00EB3F93">
            <w:pPr>
              <w:pStyle w:val="a5"/>
              <w:rPr>
                <w:sz w:val="24"/>
                <w:szCs w:val="24"/>
              </w:rPr>
            </w:pPr>
            <w:r w:rsidRPr="00024BBA">
              <w:rPr>
                <w:sz w:val="24"/>
                <w:szCs w:val="24"/>
              </w:rPr>
              <w:t>Учебный   год</w:t>
            </w:r>
          </w:p>
        </w:tc>
        <w:tc>
          <w:tcPr>
            <w:tcW w:w="1134" w:type="dxa"/>
            <w:tcBorders>
              <w:top w:val="single" w:sz="4" w:space="0" w:color="000000"/>
              <w:left w:val="single" w:sz="4" w:space="0" w:color="000000"/>
              <w:bottom w:val="single" w:sz="4" w:space="0" w:color="000000"/>
              <w:right w:val="single" w:sz="4" w:space="0" w:color="000000"/>
            </w:tcBorders>
            <w:hideMark/>
          </w:tcPr>
          <w:p w:rsidR="00FB6800" w:rsidRPr="00024BBA" w:rsidRDefault="00FB6800" w:rsidP="00EB3F93">
            <w:pPr>
              <w:pStyle w:val="a5"/>
              <w:rPr>
                <w:sz w:val="24"/>
                <w:szCs w:val="24"/>
              </w:rPr>
            </w:pPr>
            <w:r w:rsidRPr="00024BBA">
              <w:rPr>
                <w:sz w:val="24"/>
                <w:szCs w:val="24"/>
              </w:rPr>
              <w:t>Класс</w:t>
            </w:r>
          </w:p>
        </w:tc>
        <w:tc>
          <w:tcPr>
            <w:tcW w:w="1843" w:type="dxa"/>
            <w:tcBorders>
              <w:top w:val="single" w:sz="4" w:space="0" w:color="000000"/>
              <w:left w:val="single" w:sz="4" w:space="0" w:color="000000"/>
              <w:bottom w:val="single" w:sz="4" w:space="0" w:color="000000"/>
              <w:right w:val="single" w:sz="4" w:space="0" w:color="000000"/>
            </w:tcBorders>
            <w:hideMark/>
          </w:tcPr>
          <w:p w:rsidR="00FB6800" w:rsidRPr="00024BBA" w:rsidRDefault="00FB6800" w:rsidP="00EB3F93">
            <w:pPr>
              <w:pStyle w:val="a5"/>
              <w:rPr>
                <w:sz w:val="24"/>
                <w:szCs w:val="24"/>
              </w:rPr>
            </w:pPr>
            <w:r w:rsidRPr="00024BBA">
              <w:rPr>
                <w:sz w:val="24"/>
                <w:szCs w:val="24"/>
              </w:rPr>
              <w:t>Кол-во учащихся</w:t>
            </w:r>
          </w:p>
        </w:tc>
        <w:tc>
          <w:tcPr>
            <w:tcW w:w="1559" w:type="dxa"/>
            <w:tcBorders>
              <w:top w:val="single" w:sz="4" w:space="0" w:color="000000"/>
              <w:left w:val="single" w:sz="4" w:space="0" w:color="000000"/>
              <w:bottom w:val="single" w:sz="4" w:space="0" w:color="000000"/>
              <w:right w:val="single" w:sz="4" w:space="0" w:color="000000"/>
            </w:tcBorders>
            <w:hideMark/>
          </w:tcPr>
          <w:p w:rsidR="00FB6800" w:rsidRPr="00024BBA" w:rsidRDefault="00FB6800" w:rsidP="00EB3F93">
            <w:pPr>
              <w:pStyle w:val="a5"/>
              <w:rPr>
                <w:sz w:val="24"/>
                <w:szCs w:val="24"/>
              </w:rPr>
            </w:pPr>
            <w:r w:rsidRPr="00024BBA">
              <w:rPr>
                <w:sz w:val="24"/>
                <w:szCs w:val="24"/>
              </w:rPr>
              <w:t>Уровень обученности</w:t>
            </w:r>
          </w:p>
        </w:tc>
        <w:tc>
          <w:tcPr>
            <w:tcW w:w="3685" w:type="dxa"/>
            <w:tcBorders>
              <w:top w:val="single" w:sz="4" w:space="0" w:color="000000"/>
              <w:left w:val="single" w:sz="4" w:space="0" w:color="000000"/>
              <w:right w:val="single" w:sz="4" w:space="0" w:color="000000"/>
            </w:tcBorders>
            <w:hideMark/>
          </w:tcPr>
          <w:p w:rsidR="00FB6800" w:rsidRPr="003A0859" w:rsidRDefault="00FB6800" w:rsidP="00EB3F93">
            <w:pPr>
              <w:pStyle w:val="a5"/>
              <w:rPr>
                <w:sz w:val="24"/>
                <w:szCs w:val="24"/>
                <w:lang w:val="ru-RU"/>
              </w:rPr>
            </w:pPr>
            <w:r w:rsidRPr="003A0859">
              <w:rPr>
                <w:sz w:val="24"/>
                <w:szCs w:val="24"/>
                <w:lang w:val="ru-RU"/>
              </w:rPr>
              <w:t>Кол-во учащихся окончивших   среднюю школу с отличием</w:t>
            </w:r>
          </w:p>
        </w:tc>
      </w:tr>
      <w:tr w:rsidR="00FB6800" w:rsidRPr="0028568E" w:rsidTr="00EB3F93">
        <w:trPr>
          <w:trHeight w:val="418"/>
        </w:trPr>
        <w:tc>
          <w:tcPr>
            <w:tcW w:w="1526" w:type="dxa"/>
            <w:tcBorders>
              <w:top w:val="single" w:sz="4" w:space="0" w:color="000000"/>
              <w:left w:val="single" w:sz="4" w:space="0" w:color="000000"/>
              <w:bottom w:val="single" w:sz="4" w:space="0" w:color="000000"/>
              <w:right w:val="single" w:sz="4" w:space="0" w:color="000000"/>
            </w:tcBorders>
            <w:vAlign w:val="center"/>
          </w:tcPr>
          <w:p w:rsidR="00FB6800" w:rsidRPr="00024BBA" w:rsidRDefault="00FB6800" w:rsidP="00024BBA">
            <w:pPr>
              <w:pStyle w:val="a5"/>
              <w:rPr>
                <w:sz w:val="24"/>
                <w:szCs w:val="24"/>
              </w:rPr>
            </w:pPr>
            <w:r w:rsidRPr="00024BBA">
              <w:rPr>
                <w:sz w:val="24"/>
                <w:szCs w:val="24"/>
              </w:rPr>
              <w:t>2021-2122</w:t>
            </w:r>
          </w:p>
        </w:tc>
        <w:tc>
          <w:tcPr>
            <w:tcW w:w="1134" w:type="dxa"/>
            <w:tcBorders>
              <w:top w:val="single" w:sz="4" w:space="0" w:color="000000"/>
              <w:left w:val="single" w:sz="4" w:space="0" w:color="000000"/>
              <w:bottom w:val="single" w:sz="4" w:space="0" w:color="000000"/>
              <w:right w:val="single" w:sz="4" w:space="0" w:color="000000"/>
            </w:tcBorders>
            <w:vAlign w:val="center"/>
          </w:tcPr>
          <w:p w:rsidR="00FB6800" w:rsidRPr="00024BBA" w:rsidRDefault="00FB6800" w:rsidP="00024BBA">
            <w:pPr>
              <w:pStyle w:val="a5"/>
              <w:rPr>
                <w:sz w:val="24"/>
                <w:szCs w:val="24"/>
              </w:rPr>
            </w:pPr>
            <w:r w:rsidRPr="00024BBA">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FB6800" w:rsidRPr="00024BBA" w:rsidRDefault="00FB6800" w:rsidP="00024BBA">
            <w:pPr>
              <w:pStyle w:val="a5"/>
              <w:rPr>
                <w:sz w:val="24"/>
                <w:szCs w:val="24"/>
              </w:rPr>
            </w:pPr>
            <w:r w:rsidRPr="00024BBA">
              <w:rPr>
                <w:sz w:val="24"/>
                <w:szCs w:val="24"/>
              </w:rPr>
              <w:t>24</w:t>
            </w:r>
          </w:p>
        </w:tc>
        <w:tc>
          <w:tcPr>
            <w:tcW w:w="1559" w:type="dxa"/>
            <w:tcBorders>
              <w:top w:val="single" w:sz="4" w:space="0" w:color="000000"/>
              <w:left w:val="single" w:sz="4" w:space="0" w:color="000000"/>
              <w:bottom w:val="single" w:sz="4" w:space="0" w:color="000000"/>
              <w:right w:val="single" w:sz="4" w:space="0" w:color="000000"/>
            </w:tcBorders>
            <w:vAlign w:val="center"/>
          </w:tcPr>
          <w:p w:rsidR="00FB6800" w:rsidRPr="00024BBA" w:rsidRDefault="00FB6800" w:rsidP="00024BBA">
            <w:pPr>
              <w:pStyle w:val="a5"/>
              <w:rPr>
                <w:sz w:val="24"/>
                <w:szCs w:val="24"/>
              </w:rPr>
            </w:pPr>
            <w:r w:rsidRPr="00024BBA">
              <w:rPr>
                <w:sz w:val="24"/>
                <w:szCs w:val="24"/>
              </w:rPr>
              <w:t>100%</w:t>
            </w:r>
          </w:p>
        </w:tc>
        <w:tc>
          <w:tcPr>
            <w:tcW w:w="3685" w:type="dxa"/>
            <w:tcBorders>
              <w:top w:val="single" w:sz="4" w:space="0" w:color="000000"/>
              <w:left w:val="single" w:sz="4" w:space="0" w:color="000000"/>
              <w:bottom w:val="single" w:sz="4" w:space="0" w:color="000000"/>
              <w:right w:val="single" w:sz="4" w:space="0" w:color="000000"/>
            </w:tcBorders>
            <w:vAlign w:val="center"/>
          </w:tcPr>
          <w:p w:rsidR="00FB6800" w:rsidRPr="003A0859" w:rsidRDefault="00FB6800" w:rsidP="00024BBA">
            <w:pPr>
              <w:pStyle w:val="a5"/>
              <w:rPr>
                <w:sz w:val="24"/>
                <w:szCs w:val="24"/>
                <w:lang w:val="ru-RU"/>
              </w:rPr>
            </w:pPr>
            <w:r w:rsidRPr="003A0859">
              <w:rPr>
                <w:sz w:val="24"/>
                <w:szCs w:val="24"/>
                <w:lang w:val="ru-RU"/>
              </w:rPr>
              <w:t>1 аттестат   с отличием медаль «За особые успехи в учении».</w:t>
            </w:r>
          </w:p>
        </w:tc>
      </w:tr>
      <w:tr w:rsidR="00FB6800" w:rsidRPr="0028568E" w:rsidTr="00EB3F93">
        <w:trPr>
          <w:trHeight w:val="418"/>
        </w:trPr>
        <w:tc>
          <w:tcPr>
            <w:tcW w:w="1526" w:type="dxa"/>
            <w:tcBorders>
              <w:top w:val="single" w:sz="4" w:space="0" w:color="000000"/>
              <w:left w:val="single" w:sz="4" w:space="0" w:color="000000"/>
              <w:bottom w:val="single" w:sz="4" w:space="0" w:color="000000"/>
              <w:right w:val="single" w:sz="4" w:space="0" w:color="000000"/>
            </w:tcBorders>
            <w:vAlign w:val="center"/>
          </w:tcPr>
          <w:p w:rsidR="00FB6800" w:rsidRPr="00024BBA" w:rsidRDefault="00FB6800" w:rsidP="00024BBA">
            <w:pPr>
              <w:pStyle w:val="a5"/>
              <w:rPr>
                <w:sz w:val="24"/>
                <w:szCs w:val="24"/>
              </w:rPr>
            </w:pPr>
            <w:r w:rsidRPr="00024BBA">
              <w:rPr>
                <w:sz w:val="24"/>
                <w:szCs w:val="24"/>
              </w:rPr>
              <w:t>2022-2023</w:t>
            </w:r>
          </w:p>
        </w:tc>
        <w:tc>
          <w:tcPr>
            <w:tcW w:w="1134" w:type="dxa"/>
            <w:tcBorders>
              <w:top w:val="single" w:sz="4" w:space="0" w:color="000000"/>
              <w:left w:val="single" w:sz="4" w:space="0" w:color="000000"/>
              <w:bottom w:val="single" w:sz="4" w:space="0" w:color="000000"/>
              <w:right w:val="single" w:sz="4" w:space="0" w:color="000000"/>
            </w:tcBorders>
            <w:vAlign w:val="center"/>
          </w:tcPr>
          <w:p w:rsidR="00FB6800" w:rsidRPr="00024BBA" w:rsidRDefault="00FB6800" w:rsidP="00024BBA">
            <w:pPr>
              <w:pStyle w:val="a5"/>
              <w:rPr>
                <w:sz w:val="24"/>
                <w:szCs w:val="24"/>
              </w:rPr>
            </w:pPr>
            <w:r w:rsidRPr="00024BBA">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FB6800" w:rsidRPr="00024BBA" w:rsidRDefault="00FB6800" w:rsidP="00024BBA">
            <w:pPr>
              <w:pStyle w:val="a5"/>
              <w:rPr>
                <w:sz w:val="24"/>
                <w:szCs w:val="24"/>
              </w:rPr>
            </w:pPr>
            <w:r w:rsidRPr="00024BBA">
              <w:rPr>
                <w:sz w:val="24"/>
                <w:szCs w:val="24"/>
              </w:rPr>
              <w:t>27</w:t>
            </w:r>
          </w:p>
        </w:tc>
        <w:tc>
          <w:tcPr>
            <w:tcW w:w="1559" w:type="dxa"/>
            <w:tcBorders>
              <w:top w:val="single" w:sz="4" w:space="0" w:color="000000"/>
              <w:left w:val="single" w:sz="4" w:space="0" w:color="000000"/>
              <w:bottom w:val="single" w:sz="4" w:space="0" w:color="000000"/>
              <w:right w:val="single" w:sz="4" w:space="0" w:color="000000"/>
            </w:tcBorders>
            <w:vAlign w:val="center"/>
          </w:tcPr>
          <w:p w:rsidR="00FB6800" w:rsidRPr="00024BBA" w:rsidRDefault="00FB6800" w:rsidP="00024BBA">
            <w:pPr>
              <w:pStyle w:val="a5"/>
              <w:rPr>
                <w:sz w:val="24"/>
                <w:szCs w:val="24"/>
              </w:rPr>
            </w:pPr>
            <w:r w:rsidRPr="00024BBA">
              <w:rPr>
                <w:sz w:val="24"/>
                <w:szCs w:val="24"/>
              </w:rPr>
              <w:t>97,3%</w:t>
            </w:r>
          </w:p>
        </w:tc>
        <w:tc>
          <w:tcPr>
            <w:tcW w:w="3685" w:type="dxa"/>
            <w:tcBorders>
              <w:top w:val="single" w:sz="4" w:space="0" w:color="000000"/>
              <w:left w:val="single" w:sz="4" w:space="0" w:color="000000"/>
              <w:bottom w:val="single" w:sz="4" w:space="0" w:color="000000"/>
              <w:right w:val="single" w:sz="4" w:space="0" w:color="000000"/>
            </w:tcBorders>
            <w:vAlign w:val="center"/>
          </w:tcPr>
          <w:p w:rsidR="00FB6800" w:rsidRPr="003A0859" w:rsidRDefault="00FB6800" w:rsidP="00024BBA">
            <w:pPr>
              <w:pStyle w:val="a5"/>
              <w:rPr>
                <w:sz w:val="24"/>
                <w:szCs w:val="24"/>
                <w:lang w:val="ru-RU"/>
              </w:rPr>
            </w:pPr>
            <w:r w:rsidRPr="003A0859">
              <w:rPr>
                <w:sz w:val="24"/>
                <w:szCs w:val="24"/>
                <w:lang w:val="ru-RU"/>
              </w:rPr>
              <w:t>5 аттестатов  с отличием медали «За особые успехи в учении».</w:t>
            </w:r>
          </w:p>
        </w:tc>
      </w:tr>
      <w:tr w:rsidR="00FB6800" w:rsidRPr="0028568E" w:rsidTr="00EB3F93">
        <w:trPr>
          <w:trHeight w:val="428"/>
        </w:trPr>
        <w:tc>
          <w:tcPr>
            <w:tcW w:w="1526" w:type="dxa"/>
            <w:tcBorders>
              <w:top w:val="single" w:sz="4" w:space="0" w:color="000000"/>
              <w:left w:val="single" w:sz="4" w:space="0" w:color="000000"/>
              <w:bottom w:val="single" w:sz="4" w:space="0" w:color="000000"/>
              <w:right w:val="single" w:sz="4" w:space="0" w:color="000000"/>
            </w:tcBorders>
            <w:vAlign w:val="center"/>
          </w:tcPr>
          <w:p w:rsidR="00FB6800" w:rsidRPr="00FB6800" w:rsidRDefault="00FB6800" w:rsidP="00FB6800">
            <w:pPr>
              <w:pStyle w:val="a5"/>
              <w:rPr>
                <w:sz w:val="24"/>
                <w:szCs w:val="24"/>
              </w:rPr>
            </w:pPr>
            <w:r w:rsidRPr="00FB6800">
              <w:rPr>
                <w:sz w:val="24"/>
                <w:szCs w:val="24"/>
              </w:rPr>
              <w:t>2023-2024</w:t>
            </w:r>
          </w:p>
        </w:tc>
        <w:tc>
          <w:tcPr>
            <w:tcW w:w="1134" w:type="dxa"/>
            <w:tcBorders>
              <w:top w:val="single" w:sz="4" w:space="0" w:color="000000"/>
              <w:left w:val="single" w:sz="4" w:space="0" w:color="000000"/>
              <w:bottom w:val="single" w:sz="4" w:space="0" w:color="000000"/>
              <w:right w:val="single" w:sz="4" w:space="0" w:color="000000"/>
            </w:tcBorders>
            <w:vAlign w:val="center"/>
          </w:tcPr>
          <w:p w:rsidR="00FB6800" w:rsidRPr="00FB6800" w:rsidRDefault="00FB6800" w:rsidP="00FB6800">
            <w:pPr>
              <w:pStyle w:val="a5"/>
              <w:rPr>
                <w:sz w:val="24"/>
                <w:szCs w:val="24"/>
              </w:rPr>
            </w:pPr>
            <w:r w:rsidRPr="00FB6800">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FB6800" w:rsidRPr="00FB6800" w:rsidRDefault="00FB6800" w:rsidP="00FB6800">
            <w:pPr>
              <w:pStyle w:val="a5"/>
              <w:rPr>
                <w:sz w:val="24"/>
                <w:szCs w:val="24"/>
              </w:rPr>
            </w:pPr>
            <w:r w:rsidRPr="00FB6800">
              <w:rPr>
                <w:sz w:val="24"/>
                <w:szCs w:val="24"/>
              </w:rPr>
              <w:t>28</w:t>
            </w:r>
          </w:p>
        </w:tc>
        <w:tc>
          <w:tcPr>
            <w:tcW w:w="1559" w:type="dxa"/>
            <w:tcBorders>
              <w:top w:val="single" w:sz="4" w:space="0" w:color="000000"/>
              <w:left w:val="single" w:sz="4" w:space="0" w:color="000000"/>
              <w:bottom w:val="single" w:sz="4" w:space="0" w:color="000000"/>
              <w:right w:val="single" w:sz="4" w:space="0" w:color="000000"/>
            </w:tcBorders>
            <w:vAlign w:val="center"/>
          </w:tcPr>
          <w:p w:rsidR="00FB6800" w:rsidRPr="00FB6800" w:rsidRDefault="00FB6800" w:rsidP="00FB6800">
            <w:pPr>
              <w:pStyle w:val="a5"/>
              <w:rPr>
                <w:sz w:val="24"/>
                <w:szCs w:val="24"/>
              </w:rPr>
            </w:pPr>
            <w:r w:rsidRPr="00FB6800">
              <w:rPr>
                <w:sz w:val="24"/>
                <w:szCs w:val="24"/>
              </w:rPr>
              <w:t>100%</w:t>
            </w:r>
          </w:p>
        </w:tc>
        <w:tc>
          <w:tcPr>
            <w:tcW w:w="3685" w:type="dxa"/>
            <w:tcBorders>
              <w:top w:val="single" w:sz="4" w:space="0" w:color="000000"/>
              <w:left w:val="single" w:sz="4" w:space="0" w:color="000000"/>
              <w:bottom w:val="single" w:sz="4" w:space="0" w:color="000000"/>
              <w:right w:val="single" w:sz="4" w:space="0" w:color="000000"/>
            </w:tcBorders>
            <w:vAlign w:val="center"/>
          </w:tcPr>
          <w:p w:rsidR="00FB6800" w:rsidRPr="003A0859" w:rsidRDefault="00FB6800" w:rsidP="00FB6800">
            <w:pPr>
              <w:pStyle w:val="a5"/>
              <w:rPr>
                <w:sz w:val="24"/>
                <w:szCs w:val="24"/>
                <w:lang w:val="ru-RU"/>
              </w:rPr>
            </w:pPr>
            <w:r w:rsidRPr="003A0859">
              <w:rPr>
                <w:sz w:val="24"/>
                <w:szCs w:val="24"/>
                <w:lang w:val="ru-RU"/>
              </w:rPr>
              <w:t>2 аттестата  с отличием  медали «За особые успехи в учении» первой степени</w:t>
            </w:r>
          </w:p>
        </w:tc>
      </w:tr>
    </w:tbl>
    <w:p w:rsidR="00B1783E" w:rsidRDefault="003C4F78" w:rsidP="00024BBA">
      <w:pPr>
        <w:pStyle w:val="a5"/>
        <w:jc w:val="both"/>
        <w:rPr>
          <w:rFonts w:cs="Times New Roman"/>
          <w:b/>
          <w:color w:val="000000" w:themeColor="text1"/>
          <w:sz w:val="24"/>
          <w:szCs w:val="24"/>
          <w:lang w:val="ru-RU"/>
        </w:rPr>
      </w:pPr>
      <w:r>
        <w:rPr>
          <w:rFonts w:cs="Times New Roman"/>
          <w:b/>
          <w:color w:val="000000" w:themeColor="text1"/>
          <w:sz w:val="24"/>
          <w:szCs w:val="24"/>
          <w:lang w:val="ru-RU"/>
        </w:rPr>
        <w:t xml:space="preserve"> </w:t>
      </w:r>
      <w:r w:rsidR="00024BBA" w:rsidRPr="00F91BDB">
        <w:rPr>
          <w:rFonts w:cs="Times New Roman"/>
          <w:b/>
          <w:color w:val="000000" w:themeColor="text1"/>
          <w:sz w:val="24"/>
          <w:szCs w:val="24"/>
          <w:lang w:val="ru-RU"/>
        </w:rPr>
        <w:t xml:space="preserve"> </w:t>
      </w:r>
    </w:p>
    <w:p w:rsidR="00F91BDB" w:rsidRPr="00F91BDB" w:rsidRDefault="00F91BDB" w:rsidP="00D85848">
      <w:pPr>
        <w:pStyle w:val="a5"/>
        <w:jc w:val="center"/>
        <w:rPr>
          <w:rFonts w:cs="Times New Roman"/>
          <w:b/>
          <w:color w:val="000000" w:themeColor="text1"/>
          <w:sz w:val="24"/>
          <w:szCs w:val="24"/>
          <w:lang w:val="ru-RU"/>
        </w:rPr>
      </w:pPr>
      <w:r w:rsidRPr="00F91BDB">
        <w:rPr>
          <w:rFonts w:cs="Times New Roman"/>
          <w:b/>
          <w:color w:val="000000" w:themeColor="text1"/>
          <w:sz w:val="24"/>
          <w:szCs w:val="24"/>
          <w:lang w:val="ru-RU"/>
        </w:rPr>
        <w:t>Результаты ГИА-9</w:t>
      </w:r>
    </w:p>
    <w:p w:rsidR="00024BBA" w:rsidRPr="00024BBA" w:rsidRDefault="00F91BDB" w:rsidP="00024BBA">
      <w:pPr>
        <w:pStyle w:val="a5"/>
        <w:jc w:val="both"/>
        <w:rPr>
          <w:sz w:val="24"/>
          <w:szCs w:val="24"/>
          <w:lang w:val="ru-RU"/>
        </w:rPr>
      </w:pPr>
      <w:r>
        <w:rPr>
          <w:rFonts w:cs="Times New Roman"/>
          <w:color w:val="FF0000"/>
          <w:sz w:val="24"/>
          <w:szCs w:val="24"/>
          <w:lang w:val="ru-RU"/>
        </w:rPr>
        <w:t xml:space="preserve">  </w:t>
      </w:r>
      <w:r w:rsidR="00FB6800" w:rsidRPr="00024BBA">
        <w:rPr>
          <w:rFonts w:cs="Times New Roman"/>
          <w:color w:val="FF0000"/>
          <w:sz w:val="24"/>
          <w:szCs w:val="24"/>
          <w:lang w:val="ru-RU"/>
        </w:rPr>
        <w:t xml:space="preserve"> </w:t>
      </w:r>
      <w:r w:rsidR="00024BBA" w:rsidRPr="00024BBA">
        <w:rPr>
          <w:sz w:val="24"/>
          <w:szCs w:val="24"/>
          <w:lang w:val="ru-RU"/>
        </w:rPr>
        <w:t xml:space="preserve">В государственной итоговой аттестации </w:t>
      </w:r>
      <w:r w:rsidR="00024BBA">
        <w:rPr>
          <w:sz w:val="24"/>
          <w:szCs w:val="24"/>
          <w:lang w:val="ru-RU"/>
        </w:rPr>
        <w:t xml:space="preserve"> для обучающихся 9 классов </w:t>
      </w:r>
      <w:r w:rsidR="00024BBA" w:rsidRPr="00024BBA">
        <w:rPr>
          <w:sz w:val="24"/>
          <w:szCs w:val="24"/>
          <w:lang w:val="ru-RU"/>
        </w:rPr>
        <w:t xml:space="preserve">в 2023-2024 учебном году в форме ОГЭ    участвовали   101   обучающийся, 5 обучающихся в форме ГВЭ.   </w:t>
      </w:r>
      <w:r w:rsidR="00024BBA">
        <w:rPr>
          <w:sz w:val="24"/>
          <w:szCs w:val="24"/>
          <w:lang w:val="ru-RU"/>
        </w:rPr>
        <w:t xml:space="preserve"> </w:t>
      </w:r>
      <w:r w:rsidR="00024BBA" w:rsidRPr="00024BBA">
        <w:rPr>
          <w:sz w:val="24"/>
          <w:szCs w:val="24"/>
          <w:lang w:val="ru-RU"/>
        </w:rPr>
        <w:t>На ГИА 2024 года учащиеся 9 классов в форме ОГЭ сдавали 4 предмета: 2 обязательных, 2 предмета по выбору, в форме ГВЭ 2 предмета: русский язык и математику.</w:t>
      </w:r>
      <w:r w:rsidR="00024BBA" w:rsidRPr="00024BBA">
        <w:rPr>
          <w:color w:val="FF0000"/>
          <w:sz w:val="24"/>
          <w:szCs w:val="24"/>
          <w:lang w:val="ru-RU"/>
        </w:rPr>
        <w:t xml:space="preserve"> </w:t>
      </w:r>
      <w:r w:rsidR="004211E3">
        <w:rPr>
          <w:sz w:val="24"/>
          <w:szCs w:val="24"/>
          <w:lang w:val="ru-RU"/>
        </w:rPr>
        <w:t>Русский язык в форме ОГЭ сдавал</w:t>
      </w:r>
      <w:r w:rsidR="00024BBA" w:rsidRPr="00024BBA">
        <w:rPr>
          <w:sz w:val="24"/>
          <w:szCs w:val="24"/>
          <w:lang w:val="ru-RU"/>
        </w:rPr>
        <w:t xml:space="preserve"> 101 выпускник  9 кла</w:t>
      </w:r>
      <w:r w:rsidR="00024BBA">
        <w:rPr>
          <w:sz w:val="24"/>
          <w:szCs w:val="24"/>
          <w:lang w:val="ru-RU"/>
        </w:rPr>
        <w:t xml:space="preserve">ссов, в форме ГВЭ-5 обучающихся. </w:t>
      </w:r>
      <w:r w:rsidR="00024BBA" w:rsidRPr="00024BBA">
        <w:rPr>
          <w:rFonts w:eastAsia="Times New Roman"/>
          <w:sz w:val="24"/>
          <w:szCs w:val="24"/>
          <w:lang w:val="ru-RU"/>
        </w:rPr>
        <w:t>Результаты экзамена</w:t>
      </w:r>
      <w:r w:rsidR="00024BBA" w:rsidRPr="00024BBA">
        <w:rPr>
          <w:sz w:val="24"/>
          <w:szCs w:val="24"/>
          <w:lang w:val="ru-RU"/>
        </w:rPr>
        <w:t xml:space="preserve"> по русскому языку</w:t>
      </w:r>
      <w:r w:rsidR="00024BBA" w:rsidRPr="00024BBA">
        <w:rPr>
          <w:rFonts w:eastAsia="Times New Roman"/>
          <w:sz w:val="24"/>
          <w:szCs w:val="24"/>
          <w:lang w:val="ru-RU"/>
        </w:rPr>
        <w:t xml:space="preserve"> по пятибалльной шкале представлены в следующей таблице: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2"/>
        <w:gridCol w:w="1276"/>
        <w:gridCol w:w="1276"/>
        <w:gridCol w:w="1276"/>
        <w:gridCol w:w="1842"/>
      </w:tblGrid>
      <w:tr w:rsidR="00024BBA" w:rsidRPr="00024BBA" w:rsidTr="00511F95">
        <w:trPr>
          <w:trHeight w:val="546"/>
        </w:trPr>
        <w:tc>
          <w:tcPr>
            <w:tcW w:w="2127" w:type="dxa"/>
            <w:shd w:val="clear" w:color="auto" w:fill="auto"/>
          </w:tcPr>
          <w:p w:rsidR="00024BBA" w:rsidRPr="00024BBA" w:rsidRDefault="00024BBA" w:rsidP="00024BBA">
            <w:pPr>
              <w:pStyle w:val="a5"/>
              <w:rPr>
                <w:rFonts w:eastAsia="Times New Roman"/>
                <w:sz w:val="24"/>
                <w:szCs w:val="24"/>
              </w:rPr>
            </w:pPr>
            <w:r w:rsidRPr="00024BBA">
              <w:rPr>
                <w:rFonts w:eastAsia="Times New Roman"/>
                <w:bCs/>
                <w:sz w:val="24"/>
                <w:szCs w:val="24"/>
              </w:rPr>
              <w:t>Отметка по пятибалльной шкале</w:t>
            </w:r>
          </w:p>
        </w:tc>
        <w:tc>
          <w:tcPr>
            <w:tcW w:w="1842" w:type="dxa"/>
            <w:shd w:val="clear" w:color="auto" w:fill="auto"/>
            <w:vAlign w:val="center"/>
          </w:tcPr>
          <w:p w:rsidR="00024BBA" w:rsidRPr="00024BBA" w:rsidRDefault="00024BBA" w:rsidP="00024BBA">
            <w:pPr>
              <w:pStyle w:val="a5"/>
              <w:rPr>
                <w:rFonts w:eastAsia="Times New Roman"/>
                <w:sz w:val="24"/>
                <w:szCs w:val="24"/>
                <w:lang w:val="ru-RU"/>
              </w:rPr>
            </w:pPr>
            <w:r w:rsidRPr="00024BBA">
              <w:rPr>
                <w:rFonts w:eastAsia="Times New Roman"/>
                <w:sz w:val="24"/>
                <w:szCs w:val="24"/>
                <w:lang w:val="ru-RU"/>
              </w:rPr>
              <w:t>Всего обуч-ся, сдававших экзамен в форме ОГЭ</w:t>
            </w:r>
          </w:p>
        </w:tc>
        <w:tc>
          <w:tcPr>
            <w:tcW w:w="1276"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«2» </w:t>
            </w:r>
            <w:r w:rsidRPr="00024BBA">
              <w:rPr>
                <w:bCs/>
                <w:sz w:val="24"/>
                <w:szCs w:val="24"/>
              </w:rPr>
              <w:br/>
              <w:t xml:space="preserve"> </w:t>
            </w:r>
          </w:p>
        </w:tc>
        <w:tc>
          <w:tcPr>
            <w:tcW w:w="1276"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«3» </w:t>
            </w:r>
            <w:r w:rsidRPr="00024BBA">
              <w:rPr>
                <w:bCs/>
                <w:sz w:val="24"/>
                <w:szCs w:val="24"/>
              </w:rPr>
              <w:br/>
              <w:t xml:space="preserve"> </w:t>
            </w:r>
          </w:p>
        </w:tc>
        <w:tc>
          <w:tcPr>
            <w:tcW w:w="1276"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«4» </w:t>
            </w:r>
            <w:r w:rsidRPr="00024BBA">
              <w:rPr>
                <w:bCs/>
                <w:sz w:val="24"/>
                <w:szCs w:val="24"/>
              </w:rPr>
              <w:br/>
              <w:t xml:space="preserve"> </w:t>
            </w:r>
          </w:p>
        </w:tc>
        <w:tc>
          <w:tcPr>
            <w:tcW w:w="1842"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«5» </w:t>
            </w:r>
            <w:r w:rsidRPr="00024BBA">
              <w:rPr>
                <w:bCs/>
                <w:sz w:val="24"/>
                <w:szCs w:val="24"/>
              </w:rPr>
              <w:br/>
              <w:t xml:space="preserve"> </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Количество выпускников, набравших баллы</w:t>
            </w:r>
          </w:p>
        </w:tc>
        <w:tc>
          <w:tcPr>
            <w:tcW w:w="1842" w:type="dxa"/>
            <w:shd w:val="clear" w:color="auto" w:fill="auto"/>
          </w:tcPr>
          <w:p w:rsidR="00EB3F93" w:rsidRDefault="00EB3F93" w:rsidP="00024BBA">
            <w:pPr>
              <w:pStyle w:val="a5"/>
              <w:rPr>
                <w:bCs/>
                <w:sz w:val="24"/>
                <w:szCs w:val="24"/>
              </w:rPr>
            </w:pPr>
          </w:p>
          <w:p w:rsidR="00024BBA" w:rsidRPr="00024BBA" w:rsidRDefault="00024BBA" w:rsidP="00024BBA">
            <w:pPr>
              <w:pStyle w:val="a5"/>
              <w:rPr>
                <w:bCs/>
                <w:sz w:val="24"/>
                <w:szCs w:val="24"/>
              </w:rPr>
            </w:pPr>
            <w:r w:rsidRPr="00024BBA">
              <w:rPr>
                <w:bCs/>
                <w:sz w:val="24"/>
                <w:szCs w:val="24"/>
              </w:rPr>
              <w:t>101</w:t>
            </w:r>
          </w:p>
        </w:tc>
        <w:tc>
          <w:tcPr>
            <w:tcW w:w="1276" w:type="dxa"/>
            <w:shd w:val="clear" w:color="auto" w:fill="auto"/>
            <w:vAlign w:val="center"/>
          </w:tcPr>
          <w:p w:rsidR="00EB3F93" w:rsidRDefault="00EB3F93" w:rsidP="00024BBA">
            <w:pPr>
              <w:pStyle w:val="a5"/>
              <w:rPr>
                <w:sz w:val="24"/>
                <w:szCs w:val="24"/>
              </w:rPr>
            </w:pPr>
          </w:p>
          <w:p w:rsidR="00024BBA" w:rsidRPr="00024BBA" w:rsidRDefault="00024BBA" w:rsidP="00024BBA">
            <w:pPr>
              <w:pStyle w:val="a5"/>
              <w:rPr>
                <w:sz w:val="24"/>
                <w:szCs w:val="24"/>
              </w:rPr>
            </w:pPr>
            <w:r w:rsidRPr="00024BBA">
              <w:rPr>
                <w:sz w:val="24"/>
                <w:szCs w:val="24"/>
              </w:rPr>
              <w:t>0</w:t>
            </w:r>
          </w:p>
        </w:tc>
        <w:tc>
          <w:tcPr>
            <w:tcW w:w="1276" w:type="dxa"/>
            <w:shd w:val="clear" w:color="auto" w:fill="auto"/>
            <w:vAlign w:val="center"/>
          </w:tcPr>
          <w:p w:rsidR="00EB3F93" w:rsidRDefault="00EB3F93" w:rsidP="00024BBA">
            <w:pPr>
              <w:pStyle w:val="a5"/>
              <w:rPr>
                <w:sz w:val="24"/>
                <w:szCs w:val="24"/>
              </w:rPr>
            </w:pPr>
          </w:p>
          <w:p w:rsidR="00024BBA" w:rsidRPr="00024BBA" w:rsidRDefault="00024BBA" w:rsidP="00024BBA">
            <w:pPr>
              <w:pStyle w:val="a5"/>
              <w:rPr>
                <w:sz w:val="24"/>
                <w:szCs w:val="24"/>
              </w:rPr>
            </w:pPr>
            <w:r w:rsidRPr="00024BBA">
              <w:rPr>
                <w:sz w:val="24"/>
                <w:szCs w:val="24"/>
              </w:rPr>
              <w:t>50</w:t>
            </w:r>
          </w:p>
        </w:tc>
        <w:tc>
          <w:tcPr>
            <w:tcW w:w="1276" w:type="dxa"/>
            <w:shd w:val="clear" w:color="auto" w:fill="auto"/>
            <w:vAlign w:val="center"/>
          </w:tcPr>
          <w:p w:rsidR="00EB3F93" w:rsidRDefault="00EB3F93" w:rsidP="00024BBA">
            <w:pPr>
              <w:pStyle w:val="a5"/>
              <w:rPr>
                <w:sz w:val="24"/>
                <w:szCs w:val="24"/>
              </w:rPr>
            </w:pPr>
          </w:p>
          <w:p w:rsidR="00024BBA" w:rsidRPr="00024BBA" w:rsidRDefault="00024BBA" w:rsidP="00024BBA">
            <w:pPr>
              <w:pStyle w:val="a5"/>
              <w:rPr>
                <w:sz w:val="24"/>
                <w:szCs w:val="24"/>
              </w:rPr>
            </w:pPr>
            <w:r w:rsidRPr="00024BBA">
              <w:rPr>
                <w:sz w:val="24"/>
                <w:szCs w:val="24"/>
              </w:rPr>
              <w:t>37</w:t>
            </w:r>
          </w:p>
        </w:tc>
        <w:tc>
          <w:tcPr>
            <w:tcW w:w="1842" w:type="dxa"/>
            <w:shd w:val="clear" w:color="auto" w:fill="auto"/>
            <w:vAlign w:val="center"/>
          </w:tcPr>
          <w:p w:rsidR="00EB3F93" w:rsidRDefault="00EB3F93" w:rsidP="00024BBA">
            <w:pPr>
              <w:pStyle w:val="a5"/>
              <w:rPr>
                <w:sz w:val="24"/>
                <w:szCs w:val="24"/>
              </w:rPr>
            </w:pPr>
          </w:p>
          <w:p w:rsidR="00024BBA" w:rsidRPr="00024BBA" w:rsidRDefault="00024BBA" w:rsidP="00024BBA">
            <w:pPr>
              <w:pStyle w:val="a5"/>
              <w:rPr>
                <w:sz w:val="24"/>
                <w:szCs w:val="24"/>
              </w:rPr>
            </w:pPr>
            <w:r w:rsidRPr="00024BBA">
              <w:rPr>
                <w:sz w:val="24"/>
                <w:szCs w:val="24"/>
              </w:rPr>
              <w:t>14</w:t>
            </w:r>
          </w:p>
        </w:tc>
      </w:tr>
    </w:tbl>
    <w:p w:rsidR="00024BBA" w:rsidRPr="00511F95" w:rsidRDefault="00024BBA" w:rsidP="00024BBA">
      <w:pPr>
        <w:pStyle w:val="a5"/>
        <w:jc w:val="both"/>
        <w:rPr>
          <w:sz w:val="24"/>
          <w:szCs w:val="24"/>
          <w:lang w:val="ru-RU"/>
        </w:rPr>
      </w:pPr>
      <w:r w:rsidRPr="00024BBA">
        <w:rPr>
          <w:bCs/>
          <w:sz w:val="24"/>
          <w:szCs w:val="24"/>
          <w:lang w:val="ru-RU"/>
        </w:rPr>
        <w:t xml:space="preserve">        Анализ результатов    экзаменов учащихся 9 классов по русскому языку</w:t>
      </w:r>
      <w:r w:rsidRPr="00024BBA">
        <w:rPr>
          <w:sz w:val="24"/>
          <w:szCs w:val="24"/>
          <w:lang w:val="ru-RU"/>
        </w:rPr>
        <w:t xml:space="preserve"> свидетельствует о том, что в целом уровень учащихся по предмету находится на удовлетворительном уровне. 51 % </w:t>
      </w:r>
      <w:r w:rsidR="004211E3" w:rsidRPr="00024BBA">
        <w:rPr>
          <w:sz w:val="24"/>
          <w:szCs w:val="24"/>
          <w:lang w:val="ru-RU"/>
        </w:rPr>
        <w:t>учащихся справились</w:t>
      </w:r>
      <w:r w:rsidRPr="00024BBA">
        <w:rPr>
          <w:sz w:val="24"/>
          <w:szCs w:val="24"/>
          <w:lang w:val="ru-RU"/>
        </w:rPr>
        <w:t xml:space="preserve"> с экзаменационной работой на «хорошо»  и «отлично». Средний балл по русскому языку - </w:t>
      </w:r>
      <w:r w:rsidRPr="00511F95">
        <w:rPr>
          <w:sz w:val="24"/>
          <w:szCs w:val="24"/>
          <w:lang w:val="ru-RU"/>
        </w:rPr>
        <w:t>3,64</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2268"/>
        <w:gridCol w:w="850"/>
        <w:gridCol w:w="1559"/>
        <w:gridCol w:w="993"/>
        <w:gridCol w:w="1842"/>
      </w:tblGrid>
      <w:tr w:rsidR="00024BBA" w:rsidRPr="00024BBA" w:rsidTr="00511F95">
        <w:trPr>
          <w:trHeight w:val="546"/>
        </w:trPr>
        <w:tc>
          <w:tcPr>
            <w:tcW w:w="2307" w:type="dxa"/>
            <w:shd w:val="clear" w:color="auto" w:fill="auto"/>
          </w:tcPr>
          <w:p w:rsidR="00024BBA" w:rsidRPr="00024BBA" w:rsidRDefault="00024BBA" w:rsidP="00024BBA">
            <w:pPr>
              <w:pStyle w:val="a5"/>
              <w:rPr>
                <w:rFonts w:eastAsia="Times New Roman"/>
                <w:i/>
                <w:sz w:val="24"/>
                <w:szCs w:val="24"/>
              </w:rPr>
            </w:pPr>
            <w:r w:rsidRPr="00024BBA">
              <w:rPr>
                <w:rFonts w:eastAsia="Times New Roman"/>
                <w:bCs/>
                <w:i/>
                <w:sz w:val="24"/>
                <w:szCs w:val="24"/>
              </w:rPr>
              <w:t>Отметка по пятибалльной шкале</w:t>
            </w:r>
          </w:p>
        </w:tc>
        <w:tc>
          <w:tcPr>
            <w:tcW w:w="2268" w:type="dxa"/>
            <w:shd w:val="clear" w:color="auto" w:fill="auto"/>
            <w:vAlign w:val="center"/>
          </w:tcPr>
          <w:p w:rsidR="00024BBA" w:rsidRPr="00024BBA" w:rsidRDefault="00024BBA" w:rsidP="00024BBA">
            <w:pPr>
              <w:pStyle w:val="a5"/>
              <w:rPr>
                <w:rFonts w:eastAsia="Times New Roman"/>
                <w:sz w:val="24"/>
                <w:szCs w:val="24"/>
                <w:lang w:val="ru-RU"/>
              </w:rPr>
            </w:pPr>
            <w:r w:rsidRPr="00024BBA">
              <w:rPr>
                <w:rFonts w:eastAsia="Times New Roman"/>
                <w:sz w:val="24"/>
                <w:szCs w:val="24"/>
                <w:lang w:val="ru-RU"/>
              </w:rPr>
              <w:t>Всего обуч-ся, сдававших экзамен в форме ГВЭ</w:t>
            </w:r>
          </w:p>
        </w:tc>
        <w:tc>
          <w:tcPr>
            <w:tcW w:w="850"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«2» </w:t>
            </w:r>
            <w:r w:rsidRPr="00024BBA">
              <w:rPr>
                <w:bCs/>
                <w:sz w:val="24"/>
                <w:szCs w:val="24"/>
              </w:rPr>
              <w:br/>
              <w:t xml:space="preserve"> </w:t>
            </w:r>
          </w:p>
        </w:tc>
        <w:tc>
          <w:tcPr>
            <w:tcW w:w="1559"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«3» </w:t>
            </w:r>
            <w:r w:rsidRPr="00024BBA">
              <w:rPr>
                <w:bCs/>
                <w:sz w:val="24"/>
                <w:szCs w:val="24"/>
              </w:rPr>
              <w:br/>
              <w:t xml:space="preserve"> </w:t>
            </w:r>
          </w:p>
        </w:tc>
        <w:tc>
          <w:tcPr>
            <w:tcW w:w="993"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«4» </w:t>
            </w:r>
            <w:r w:rsidRPr="00024BBA">
              <w:rPr>
                <w:bCs/>
                <w:sz w:val="24"/>
                <w:szCs w:val="24"/>
              </w:rPr>
              <w:br/>
              <w:t xml:space="preserve"> </w:t>
            </w:r>
          </w:p>
        </w:tc>
        <w:tc>
          <w:tcPr>
            <w:tcW w:w="1842"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«5» </w:t>
            </w:r>
            <w:r w:rsidRPr="00024BBA">
              <w:rPr>
                <w:bCs/>
                <w:sz w:val="24"/>
                <w:szCs w:val="24"/>
              </w:rPr>
              <w:br/>
              <w:t xml:space="preserve"> </w:t>
            </w:r>
          </w:p>
        </w:tc>
      </w:tr>
      <w:tr w:rsidR="00024BBA" w:rsidRPr="00024BBA" w:rsidTr="00511F95">
        <w:trPr>
          <w:trHeight w:val="255"/>
        </w:trPr>
        <w:tc>
          <w:tcPr>
            <w:tcW w:w="2307" w:type="dxa"/>
            <w:shd w:val="clear" w:color="auto" w:fill="auto"/>
          </w:tcPr>
          <w:p w:rsidR="00024BBA" w:rsidRPr="00024BBA" w:rsidRDefault="00024BBA" w:rsidP="00024BBA">
            <w:pPr>
              <w:pStyle w:val="a5"/>
              <w:rPr>
                <w:bCs/>
                <w:i/>
                <w:sz w:val="24"/>
                <w:szCs w:val="24"/>
              </w:rPr>
            </w:pPr>
            <w:r w:rsidRPr="00024BBA">
              <w:rPr>
                <w:bCs/>
                <w:i/>
                <w:sz w:val="24"/>
                <w:szCs w:val="24"/>
              </w:rPr>
              <w:t>Количество выпускников, набравших баллы</w:t>
            </w:r>
          </w:p>
        </w:tc>
        <w:tc>
          <w:tcPr>
            <w:tcW w:w="2268" w:type="dxa"/>
            <w:shd w:val="clear" w:color="auto" w:fill="auto"/>
          </w:tcPr>
          <w:p w:rsidR="00024BBA" w:rsidRPr="00024BBA" w:rsidRDefault="00024BBA" w:rsidP="00024BBA">
            <w:pPr>
              <w:pStyle w:val="a5"/>
              <w:rPr>
                <w:bCs/>
                <w:sz w:val="24"/>
                <w:szCs w:val="24"/>
              </w:rPr>
            </w:pPr>
          </w:p>
          <w:p w:rsidR="00024BBA" w:rsidRPr="00024BBA" w:rsidRDefault="00024BBA" w:rsidP="00024BBA">
            <w:pPr>
              <w:pStyle w:val="a5"/>
              <w:rPr>
                <w:bCs/>
                <w:sz w:val="24"/>
                <w:szCs w:val="24"/>
              </w:rPr>
            </w:pPr>
            <w:r w:rsidRPr="00024BBA">
              <w:rPr>
                <w:bCs/>
                <w:sz w:val="24"/>
                <w:szCs w:val="24"/>
              </w:rPr>
              <w:t>5</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1559"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1</w:t>
            </w:r>
          </w:p>
        </w:tc>
        <w:tc>
          <w:tcPr>
            <w:tcW w:w="1842" w:type="dxa"/>
            <w:shd w:val="clear" w:color="auto" w:fill="auto"/>
            <w:vAlign w:val="center"/>
          </w:tcPr>
          <w:p w:rsidR="00024BBA" w:rsidRPr="00024BBA" w:rsidRDefault="00024BBA" w:rsidP="00024BBA">
            <w:pPr>
              <w:pStyle w:val="a5"/>
              <w:rPr>
                <w:sz w:val="24"/>
                <w:szCs w:val="24"/>
              </w:rPr>
            </w:pPr>
            <w:r w:rsidRPr="00024BBA">
              <w:rPr>
                <w:sz w:val="24"/>
                <w:szCs w:val="24"/>
              </w:rPr>
              <w:t>4</w:t>
            </w:r>
          </w:p>
        </w:tc>
      </w:tr>
    </w:tbl>
    <w:p w:rsidR="00024BBA" w:rsidRPr="00024BBA" w:rsidRDefault="00024BBA" w:rsidP="00F91BDB">
      <w:pPr>
        <w:pStyle w:val="a5"/>
        <w:jc w:val="both"/>
        <w:rPr>
          <w:sz w:val="24"/>
          <w:szCs w:val="24"/>
          <w:lang w:val="ru-RU"/>
        </w:rPr>
      </w:pPr>
      <w:r w:rsidRPr="00024BBA">
        <w:rPr>
          <w:color w:val="FF0000"/>
          <w:sz w:val="24"/>
          <w:szCs w:val="24"/>
          <w:lang w:val="ru-RU"/>
        </w:rPr>
        <w:lastRenderedPageBreak/>
        <w:t xml:space="preserve"> </w:t>
      </w:r>
      <w:r w:rsidRPr="00024BBA">
        <w:rPr>
          <w:sz w:val="24"/>
          <w:szCs w:val="24"/>
          <w:lang w:val="ru-RU"/>
        </w:rPr>
        <w:t xml:space="preserve">Математику  в форме ОГЭ сдавало 101 выпускник  9 классов, в форме ГВЭ-5 обучающихся. Результаты экзамена по математике по пятибалльной шкале представлены в следующей таблице:  </w:t>
      </w:r>
      <w:r w:rsidRPr="00024BBA">
        <w:rPr>
          <w:b/>
          <w:sz w:val="24"/>
          <w:szCs w:val="24"/>
          <w:lang w:val="ru-RU"/>
        </w:rPr>
        <w:t xml:space="preserv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27"/>
        <w:gridCol w:w="1275"/>
        <w:gridCol w:w="1134"/>
        <w:gridCol w:w="1134"/>
        <w:gridCol w:w="1701"/>
      </w:tblGrid>
      <w:tr w:rsidR="00024BBA" w:rsidRPr="00024BBA" w:rsidTr="00511F95">
        <w:trPr>
          <w:trHeight w:val="341"/>
        </w:trPr>
        <w:tc>
          <w:tcPr>
            <w:tcW w:w="2448" w:type="dxa"/>
            <w:shd w:val="clear" w:color="auto" w:fill="auto"/>
            <w:vAlign w:val="center"/>
          </w:tcPr>
          <w:p w:rsidR="00024BBA" w:rsidRPr="00024BBA" w:rsidRDefault="00024BBA" w:rsidP="00024BBA">
            <w:pPr>
              <w:pStyle w:val="a5"/>
              <w:rPr>
                <w:rFonts w:eastAsia="Times New Roman"/>
                <w:sz w:val="24"/>
                <w:szCs w:val="24"/>
                <w:lang w:val="ru-RU"/>
              </w:rPr>
            </w:pPr>
            <w:r w:rsidRPr="00024BBA">
              <w:rPr>
                <w:rFonts w:eastAsia="Times New Roman"/>
                <w:sz w:val="24"/>
                <w:szCs w:val="24"/>
                <w:lang w:val="ru-RU"/>
              </w:rPr>
              <w:t xml:space="preserve"> </w:t>
            </w:r>
          </w:p>
        </w:tc>
        <w:tc>
          <w:tcPr>
            <w:tcW w:w="2127" w:type="dxa"/>
            <w:shd w:val="clear" w:color="auto" w:fill="auto"/>
            <w:vAlign w:val="center"/>
          </w:tcPr>
          <w:p w:rsidR="00024BBA" w:rsidRPr="00024BBA" w:rsidRDefault="00024BBA" w:rsidP="00024BBA">
            <w:pPr>
              <w:pStyle w:val="a5"/>
              <w:rPr>
                <w:rFonts w:eastAsia="Times New Roman"/>
                <w:sz w:val="24"/>
                <w:szCs w:val="24"/>
                <w:lang w:val="ru-RU"/>
              </w:rPr>
            </w:pPr>
            <w:r w:rsidRPr="00024BBA">
              <w:rPr>
                <w:rFonts w:eastAsia="Times New Roman"/>
                <w:sz w:val="24"/>
                <w:szCs w:val="24"/>
                <w:lang w:val="ru-RU"/>
              </w:rPr>
              <w:t>Всего обуч-ся, сдававших экзамен в форме ОГЭ</w:t>
            </w:r>
          </w:p>
        </w:tc>
        <w:tc>
          <w:tcPr>
            <w:tcW w:w="1275"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«2» </w:t>
            </w:r>
            <w:r w:rsidRPr="00024BBA">
              <w:rPr>
                <w:bCs/>
                <w:sz w:val="24"/>
                <w:szCs w:val="24"/>
              </w:rPr>
              <w:br/>
              <w:t xml:space="preserve"> </w:t>
            </w:r>
          </w:p>
        </w:tc>
        <w:tc>
          <w:tcPr>
            <w:tcW w:w="1134"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«3» </w:t>
            </w:r>
            <w:r w:rsidRPr="00024BBA">
              <w:rPr>
                <w:bCs/>
                <w:sz w:val="24"/>
                <w:szCs w:val="24"/>
              </w:rPr>
              <w:br/>
              <w:t xml:space="preserve"> </w:t>
            </w:r>
          </w:p>
        </w:tc>
        <w:tc>
          <w:tcPr>
            <w:tcW w:w="1134"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«4» </w:t>
            </w:r>
            <w:r w:rsidRPr="00024BBA">
              <w:rPr>
                <w:bCs/>
                <w:sz w:val="24"/>
                <w:szCs w:val="24"/>
              </w:rPr>
              <w:br/>
              <w:t xml:space="preserve"> </w:t>
            </w:r>
          </w:p>
        </w:tc>
        <w:tc>
          <w:tcPr>
            <w:tcW w:w="1701"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«5» </w:t>
            </w:r>
            <w:r w:rsidRPr="00024BBA">
              <w:rPr>
                <w:bCs/>
                <w:sz w:val="24"/>
                <w:szCs w:val="24"/>
              </w:rPr>
              <w:br/>
              <w:t xml:space="preserve"> </w:t>
            </w:r>
          </w:p>
        </w:tc>
      </w:tr>
      <w:tr w:rsidR="00024BBA" w:rsidRPr="00024BBA" w:rsidTr="00511F95">
        <w:trPr>
          <w:trHeight w:val="255"/>
        </w:trPr>
        <w:tc>
          <w:tcPr>
            <w:tcW w:w="2448" w:type="dxa"/>
            <w:shd w:val="clear" w:color="auto" w:fill="auto"/>
          </w:tcPr>
          <w:p w:rsidR="00024BBA" w:rsidRPr="00024BBA" w:rsidRDefault="00024BBA" w:rsidP="00024BBA">
            <w:pPr>
              <w:pStyle w:val="a5"/>
              <w:rPr>
                <w:bCs/>
                <w:sz w:val="24"/>
                <w:szCs w:val="24"/>
              </w:rPr>
            </w:pPr>
            <w:r w:rsidRPr="00024BBA">
              <w:rPr>
                <w:bCs/>
                <w:sz w:val="24"/>
                <w:szCs w:val="24"/>
              </w:rPr>
              <w:t>Количество выпускников, набравших баллы</w:t>
            </w:r>
          </w:p>
        </w:tc>
        <w:tc>
          <w:tcPr>
            <w:tcW w:w="2127" w:type="dxa"/>
            <w:shd w:val="clear" w:color="auto" w:fill="auto"/>
            <w:vAlign w:val="center"/>
          </w:tcPr>
          <w:p w:rsidR="00024BBA" w:rsidRPr="00024BBA" w:rsidRDefault="00024BBA" w:rsidP="00024BBA">
            <w:pPr>
              <w:pStyle w:val="a5"/>
              <w:rPr>
                <w:bCs/>
                <w:sz w:val="24"/>
                <w:szCs w:val="24"/>
              </w:rPr>
            </w:pPr>
            <w:r w:rsidRPr="00024BBA">
              <w:rPr>
                <w:bCs/>
                <w:sz w:val="24"/>
                <w:szCs w:val="24"/>
              </w:rPr>
              <w:t>101</w:t>
            </w:r>
          </w:p>
        </w:tc>
        <w:tc>
          <w:tcPr>
            <w:tcW w:w="1275" w:type="dxa"/>
            <w:shd w:val="clear" w:color="auto" w:fill="auto"/>
            <w:vAlign w:val="center"/>
          </w:tcPr>
          <w:p w:rsidR="00024BBA" w:rsidRPr="00024BBA" w:rsidRDefault="00024BBA" w:rsidP="00024BBA">
            <w:pPr>
              <w:pStyle w:val="a5"/>
              <w:rPr>
                <w:bCs/>
                <w:sz w:val="24"/>
                <w:szCs w:val="24"/>
              </w:rPr>
            </w:pPr>
            <w:r w:rsidRPr="00024BBA">
              <w:rPr>
                <w:bCs/>
                <w:sz w:val="24"/>
                <w:szCs w:val="24"/>
              </w:rPr>
              <w:t>0</w:t>
            </w:r>
          </w:p>
        </w:tc>
        <w:tc>
          <w:tcPr>
            <w:tcW w:w="1134" w:type="dxa"/>
            <w:shd w:val="clear" w:color="auto" w:fill="auto"/>
            <w:vAlign w:val="center"/>
          </w:tcPr>
          <w:p w:rsidR="00024BBA" w:rsidRPr="00024BBA" w:rsidRDefault="00024BBA" w:rsidP="00024BBA">
            <w:pPr>
              <w:pStyle w:val="a5"/>
              <w:rPr>
                <w:bCs/>
                <w:sz w:val="24"/>
                <w:szCs w:val="24"/>
              </w:rPr>
            </w:pPr>
            <w:r w:rsidRPr="00024BBA">
              <w:rPr>
                <w:bCs/>
                <w:sz w:val="24"/>
                <w:szCs w:val="24"/>
              </w:rPr>
              <w:t>53</w:t>
            </w:r>
          </w:p>
        </w:tc>
        <w:tc>
          <w:tcPr>
            <w:tcW w:w="1134" w:type="dxa"/>
            <w:shd w:val="clear" w:color="auto" w:fill="auto"/>
            <w:vAlign w:val="center"/>
          </w:tcPr>
          <w:p w:rsidR="00024BBA" w:rsidRPr="00024BBA" w:rsidRDefault="00024BBA" w:rsidP="00024BBA">
            <w:pPr>
              <w:pStyle w:val="a5"/>
              <w:rPr>
                <w:bCs/>
                <w:sz w:val="24"/>
                <w:szCs w:val="24"/>
              </w:rPr>
            </w:pPr>
            <w:r w:rsidRPr="00024BBA">
              <w:rPr>
                <w:bCs/>
                <w:sz w:val="24"/>
                <w:szCs w:val="24"/>
              </w:rPr>
              <w:t>42</w:t>
            </w:r>
          </w:p>
        </w:tc>
        <w:tc>
          <w:tcPr>
            <w:tcW w:w="1701" w:type="dxa"/>
            <w:shd w:val="clear" w:color="auto" w:fill="auto"/>
            <w:vAlign w:val="center"/>
          </w:tcPr>
          <w:p w:rsidR="00024BBA" w:rsidRPr="00024BBA" w:rsidRDefault="00024BBA" w:rsidP="00024BBA">
            <w:pPr>
              <w:pStyle w:val="a5"/>
              <w:rPr>
                <w:bCs/>
                <w:sz w:val="24"/>
                <w:szCs w:val="24"/>
              </w:rPr>
            </w:pPr>
            <w:r w:rsidRPr="00024BBA">
              <w:rPr>
                <w:bCs/>
                <w:sz w:val="24"/>
                <w:szCs w:val="24"/>
              </w:rPr>
              <w:t>6</w:t>
            </w:r>
          </w:p>
        </w:tc>
      </w:tr>
    </w:tbl>
    <w:p w:rsidR="00024BBA" w:rsidRPr="00511F95" w:rsidRDefault="00024BBA" w:rsidP="004211E3">
      <w:pPr>
        <w:pStyle w:val="a5"/>
        <w:jc w:val="both"/>
        <w:rPr>
          <w:color w:val="000000" w:themeColor="text1"/>
          <w:sz w:val="24"/>
          <w:szCs w:val="24"/>
          <w:lang w:val="ru-RU"/>
        </w:rPr>
      </w:pPr>
      <w:r w:rsidRPr="00024BBA">
        <w:rPr>
          <w:rFonts w:eastAsia="Times New Roman"/>
          <w:b/>
          <w:sz w:val="24"/>
          <w:szCs w:val="24"/>
          <w:lang w:val="ru-RU" w:eastAsia="ru-RU"/>
        </w:rPr>
        <w:t xml:space="preserve">         </w:t>
      </w:r>
      <w:r w:rsidRPr="00024BBA">
        <w:rPr>
          <w:bCs/>
          <w:sz w:val="24"/>
          <w:szCs w:val="24"/>
          <w:lang w:val="ru-RU"/>
        </w:rPr>
        <w:t>Анализ результатов  экзамена учащихся 9 классов по математике</w:t>
      </w:r>
      <w:r w:rsidRPr="00024BBA">
        <w:rPr>
          <w:sz w:val="24"/>
          <w:szCs w:val="24"/>
          <w:lang w:val="ru-RU"/>
        </w:rPr>
        <w:t xml:space="preserve"> свидетельствует о том, что в целом уровень учащихся по предмету находится на удовлетворительном уровне. </w:t>
      </w:r>
      <w:r w:rsidRPr="003A0859">
        <w:rPr>
          <w:sz w:val="24"/>
          <w:szCs w:val="24"/>
          <w:lang w:val="ru-RU"/>
        </w:rPr>
        <w:t>48 % учащихся  справились с экзаменационной работой на «хо</w:t>
      </w:r>
      <w:r w:rsidR="00511F95" w:rsidRPr="003A0859">
        <w:rPr>
          <w:sz w:val="24"/>
          <w:szCs w:val="24"/>
          <w:lang w:val="ru-RU"/>
        </w:rPr>
        <w:t xml:space="preserve">рошо» и «отлично». Средний балл- </w:t>
      </w:r>
      <w:r w:rsidRPr="003A0859">
        <w:rPr>
          <w:color w:val="000000" w:themeColor="text1"/>
          <w:sz w:val="24"/>
          <w:szCs w:val="24"/>
          <w:lang w:val="ru-RU"/>
        </w:rPr>
        <w:t>3,</w:t>
      </w:r>
      <w:r w:rsidR="004211E3" w:rsidRPr="003A0859">
        <w:rPr>
          <w:color w:val="000000" w:themeColor="text1"/>
          <w:sz w:val="24"/>
          <w:szCs w:val="24"/>
          <w:lang w:val="ru-RU"/>
        </w:rPr>
        <w:t>5</w:t>
      </w:r>
      <w:r w:rsidR="00511F95">
        <w:rPr>
          <w:color w:val="000000" w:themeColor="text1"/>
          <w:sz w:val="24"/>
          <w:szCs w:val="24"/>
          <w:lang w:val="ru-RU"/>
        </w:rPr>
        <w:t>.</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843"/>
        <w:gridCol w:w="1417"/>
        <w:gridCol w:w="1418"/>
        <w:gridCol w:w="1134"/>
        <w:gridCol w:w="1417"/>
      </w:tblGrid>
      <w:tr w:rsidR="00024BBA" w:rsidRPr="00024BBA" w:rsidTr="00511F95">
        <w:trPr>
          <w:trHeight w:val="662"/>
        </w:trPr>
        <w:tc>
          <w:tcPr>
            <w:tcW w:w="2590" w:type="dxa"/>
            <w:shd w:val="clear" w:color="auto" w:fill="auto"/>
          </w:tcPr>
          <w:p w:rsidR="00024BBA" w:rsidRPr="00024BBA" w:rsidRDefault="00024BBA" w:rsidP="00024BBA">
            <w:pPr>
              <w:pStyle w:val="a5"/>
              <w:rPr>
                <w:rFonts w:eastAsia="Times New Roman"/>
                <w:sz w:val="24"/>
                <w:szCs w:val="24"/>
                <w:lang w:val="ru-RU"/>
              </w:rPr>
            </w:pPr>
            <w:r w:rsidRPr="00024BBA">
              <w:rPr>
                <w:rFonts w:eastAsia="Times New Roman"/>
                <w:bCs/>
                <w:sz w:val="24"/>
                <w:szCs w:val="24"/>
                <w:lang w:val="ru-RU"/>
              </w:rPr>
              <w:t xml:space="preserve"> </w:t>
            </w:r>
          </w:p>
        </w:tc>
        <w:tc>
          <w:tcPr>
            <w:tcW w:w="1843" w:type="dxa"/>
            <w:shd w:val="clear" w:color="auto" w:fill="auto"/>
            <w:vAlign w:val="center"/>
          </w:tcPr>
          <w:p w:rsidR="00024BBA" w:rsidRPr="00024BBA" w:rsidRDefault="00024BBA" w:rsidP="00024BBA">
            <w:pPr>
              <w:pStyle w:val="a5"/>
              <w:rPr>
                <w:rFonts w:eastAsia="Times New Roman"/>
                <w:sz w:val="24"/>
                <w:szCs w:val="24"/>
                <w:lang w:val="ru-RU"/>
              </w:rPr>
            </w:pPr>
            <w:r w:rsidRPr="00024BBA">
              <w:rPr>
                <w:rFonts w:eastAsia="Times New Roman"/>
                <w:sz w:val="24"/>
                <w:szCs w:val="24"/>
                <w:lang w:val="ru-RU"/>
              </w:rPr>
              <w:t>Всего обуч-ся, сдававших экзамен в форме ГВЭ</w:t>
            </w:r>
          </w:p>
        </w:tc>
        <w:tc>
          <w:tcPr>
            <w:tcW w:w="1417"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«2» </w:t>
            </w:r>
            <w:r w:rsidRPr="00024BBA">
              <w:rPr>
                <w:bCs/>
                <w:sz w:val="24"/>
                <w:szCs w:val="24"/>
              </w:rPr>
              <w:br/>
              <w:t xml:space="preserve"> </w:t>
            </w:r>
          </w:p>
        </w:tc>
        <w:tc>
          <w:tcPr>
            <w:tcW w:w="1418"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«3» </w:t>
            </w:r>
            <w:r w:rsidRPr="00024BBA">
              <w:rPr>
                <w:bCs/>
                <w:sz w:val="24"/>
                <w:szCs w:val="24"/>
              </w:rPr>
              <w:br/>
              <w:t xml:space="preserve"> </w:t>
            </w:r>
          </w:p>
        </w:tc>
        <w:tc>
          <w:tcPr>
            <w:tcW w:w="1134"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«4» </w:t>
            </w:r>
            <w:r w:rsidRPr="00024BBA">
              <w:rPr>
                <w:bCs/>
                <w:sz w:val="24"/>
                <w:szCs w:val="24"/>
              </w:rPr>
              <w:br/>
              <w:t xml:space="preserve"> </w:t>
            </w:r>
          </w:p>
        </w:tc>
        <w:tc>
          <w:tcPr>
            <w:tcW w:w="1417"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«5» </w:t>
            </w:r>
            <w:r w:rsidRPr="00024BBA">
              <w:rPr>
                <w:bCs/>
                <w:sz w:val="24"/>
                <w:szCs w:val="24"/>
              </w:rPr>
              <w:br/>
              <w:t xml:space="preserve"> </w:t>
            </w:r>
          </w:p>
        </w:tc>
      </w:tr>
      <w:tr w:rsidR="00024BBA" w:rsidRPr="00024BBA" w:rsidTr="00511F95">
        <w:trPr>
          <w:trHeight w:val="255"/>
        </w:trPr>
        <w:tc>
          <w:tcPr>
            <w:tcW w:w="2590" w:type="dxa"/>
            <w:shd w:val="clear" w:color="auto" w:fill="auto"/>
          </w:tcPr>
          <w:p w:rsidR="00024BBA" w:rsidRPr="00024BBA" w:rsidRDefault="00024BBA" w:rsidP="00024BBA">
            <w:pPr>
              <w:pStyle w:val="a5"/>
              <w:rPr>
                <w:bCs/>
                <w:sz w:val="24"/>
                <w:szCs w:val="24"/>
              </w:rPr>
            </w:pPr>
            <w:r w:rsidRPr="00024BBA">
              <w:rPr>
                <w:bCs/>
                <w:sz w:val="24"/>
                <w:szCs w:val="24"/>
              </w:rPr>
              <w:t>Количество выпускников, набравших баллы</w:t>
            </w:r>
          </w:p>
        </w:tc>
        <w:tc>
          <w:tcPr>
            <w:tcW w:w="1843" w:type="dxa"/>
            <w:shd w:val="clear" w:color="auto" w:fill="auto"/>
          </w:tcPr>
          <w:p w:rsidR="00024BBA" w:rsidRPr="00024BBA" w:rsidRDefault="00024BBA" w:rsidP="00024BBA">
            <w:pPr>
              <w:pStyle w:val="a5"/>
              <w:rPr>
                <w:bCs/>
                <w:sz w:val="24"/>
                <w:szCs w:val="24"/>
              </w:rPr>
            </w:pPr>
          </w:p>
          <w:p w:rsidR="00024BBA" w:rsidRPr="00024BBA" w:rsidRDefault="00024BBA" w:rsidP="00024BBA">
            <w:pPr>
              <w:pStyle w:val="a5"/>
              <w:rPr>
                <w:bCs/>
                <w:sz w:val="24"/>
                <w:szCs w:val="24"/>
              </w:rPr>
            </w:pPr>
            <w:r w:rsidRPr="00024BBA">
              <w:rPr>
                <w:bCs/>
                <w:sz w:val="24"/>
                <w:szCs w:val="24"/>
              </w:rPr>
              <w:t>5</w:t>
            </w:r>
          </w:p>
        </w:tc>
        <w:tc>
          <w:tcPr>
            <w:tcW w:w="1417"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1418" w:type="dxa"/>
            <w:shd w:val="clear" w:color="auto" w:fill="auto"/>
            <w:vAlign w:val="center"/>
          </w:tcPr>
          <w:p w:rsidR="00024BBA" w:rsidRPr="00024BBA" w:rsidRDefault="00024BBA" w:rsidP="00024BBA">
            <w:pPr>
              <w:pStyle w:val="a5"/>
              <w:rPr>
                <w:sz w:val="24"/>
                <w:szCs w:val="24"/>
              </w:rPr>
            </w:pPr>
            <w:r w:rsidRPr="00024BBA">
              <w:rPr>
                <w:sz w:val="24"/>
                <w:szCs w:val="24"/>
              </w:rPr>
              <w:t>3</w:t>
            </w:r>
          </w:p>
        </w:tc>
        <w:tc>
          <w:tcPr>
            <w:tcW w:w="1134" w:type="dxa"/>
            <w:shd w:val="clear" w:color="auto" w:fill="auto"/>
            <w:vAlign w:val="center"/>
          </w:tcPr>
          <w:p w:rsidR="00024BBA" w:rsidRPr="00024BBA" w:rsidRDefault="00024BBA" w:rsidP="00024BBA">
            <w:pPr>
              <w:pStyle w:val="a5"/>
              <w:rPr>
                <w:sz w:val="24"/>
                <w:szCs w:val="24"/>
              </w:rPr>
            </w:pPr>
            <w:r w:rsidRPr="00024BBA">
              <w:rPr>
                <w:sz w:val="24"/>
                <w:szCs w:val="24"/>
              </w:rPr>
              <w:t>2</w:t>
            </w:r>
          </w:p>
        </w:tc>
        <w:tc>
          <w:tcPr>
            <w:tcW w:w="1417" w:type="dxa"/>
            <w:shd w:val="clear" w:color="auto" w:fill="auto"/>
            <w:vAlign w:val="center"/>
          </w:tcPr>
          <w:p w:rsidR="00024BBA" w:rsidRPr="00024BBA" w:rsidRDefault="00024BBA" w:rsidP="00024BBA">
            <w:pPr>
              <w:pStyle w:val="a5"/>
              <w:rPr>
                <w:sz w:val="24"/>
                <w:szCs w:val="24"/>
              </w:rPr>
            </w:pPr>
            <w:r w:rsidRPr="00024BBA">
              <w:rPr>
                <w:sz w:val="24"/>
                <w:szCs w:val="24"/>
              </w:rPr>
              <w:t>0</w:t>
            </w:r>
          </w:p>
        </w:tc>
      </w:tr>
    </w:tbl>
    <w:p w:rsidR="00024BBA" w:rsidRPr="00024BBA" w:rsidRDefault="00024BBA" w:rsidP="00024BBA">
      <w:pPr>
        <w:pStyle w:val="a5"/>
        <w:rPr>
          <w:sz w:val="24"/>
          <w:szCs w:val="24"/>
          <w:lang w:val="ru-RU"/>
        </w:rPr>
      </w:pPr>
      <w:r w:rsidRPr="00024BBA">
        <w:rPr>
          <w:sz w:val="24"/>
          <w:szCs w:val="24"/>
          <w:lang w:val="ru-RU"/>
        </w:rPr>
        <w:t xml:space="preserve"> Сравнительный анализ </w:t>
      </w:r>
      <w:r w:rsidR="00511F95" w:rsidRPr="00024BBA">
        <w:rPr>
          <w:sz w:val="24"/>
          <w:szCs w:val="24"/>
          <w:lang w:val="ru-RU"/>
        </w:rPr>
        <w:t>результатов экзаменов</w:t>
      </w:r>
      <w:r w:rsidRPr="00024BBA">
        <w:rPr>
          <w:sz w:val="24"/>
          <w:szCs w:val="24"/>
          <w:lang w:val="ru-RU"/>
        </w:rPr>
        <w:t xml:space="preserve"> в 9 классах по русскому языку и математике за 3 года представлен в таблице:</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597"/>
        <w:gridCol w:w="2334"/>
        <w:gridCol w:w="1597"/>
        <w:gridCol w:w="1701"/>
      </w:tblGrid>
      <w:tr w:rsidR="00024BBA" w:rsidRPr="00024BBA" w:rsidTr="00511F95">
        <w:trPr>
          <w:trHeight w:val="401"/>
        </w:trPr>
        <w:tc>
          <w:tcPr>
            <w:tcW w:w="2552" w:type="dxa"/>
            <w:vMerge w:val="restart"/>
            <w:shd w:val="clear" w:color="auto" w:fill="auto"/>
          </w:tcPr>
          <w:p w:rsidR="00024BBA" w:rsidRPr="00024BBA" w:rsidRDefault="00024BBA" w:rsidP="00024BBA">
            <w:pPr>
              <w:pStyle w:val="a5"/>
              <w:rPr>
                <w:sz w:val="24"/>
                <w:szCs w:val="24"/>
              </w:rPr>
            </w:pPr>
            <w:r w:rsidRPr="00024BBA">
              <w:rPr>
                <w:sz w:val="24"/>
                <w:szCs w:val="24"/>
              </w:rPr>
              <w:t>Учебный год</w:t>
            </w:r>
          </w:p>
        </w:tc>
        <w:tc>
          <w:tcPr>
            <w:tcW w:w="3931" w:type="dxa"/>
            <w:gridSpan w:val="2"/>
            <w:shd w:val="clear" w:color="auto" w:fill="auto"/>
          </w:tcPr>
          <w:p w:rsidR="00024BBA" w:rsidRPr="00024BBA" w:rsidRDefault="004211E3" w:rsidP="00024BBA">
            <w:pPr>
              <w:pStyle w:val="a5"/>
              <w:rPr>
                <w:sz w:val="24"/>
                <w:szCs w:val="24"/>
              </w:rPr>
            </w:pPr>
            <w:r>
              <w:rPr>
                <w:sz w:val="24"/>
                <w:szCs w:val="24"/>
              </w:rPr>
              <w:t>Русский язык</w:t>
            </w:r>
          </w:p>
        </w:tc>
        <w:tc>
          <w:tcPr>
            <w:tcW w:w="3298" w:type="dxa"/>
            <w:gridSpan w:val="2"/>
            <w:shd w:val="clear" w:color="auto" w:fill="auto"/>
          </w:tcPr>
          <w:p w:rsidR="00024BBA" w:rsidRPr="00024BBA" w:rsidRDefault="00024BBA" w:rsidP="00024BBA">
            <w:pPr>
              <w:pStyle w:val="a5"/>
              <w:rPr>
                <w:sz w:val="24"/>
                <w:szCs w:val="24"/>
              </w:rPr>
            </w:pPr>
            <w:r w:rsidRPr="00024BBA">
              <w:rPr>
                <w:sz w:val="24"/>
                <w:szCs w:val="24"/>
              </w:rPr>
              <w:t>Математика</w:t>
            </w:r>
          </w:p>
        </w:tc>
      </w:tr>
      <w:tr w:rsidR="00024BBA" w:rsidRPr="00024BBA" w:rsidTr="00511F95">
        <w:trPr>
          <w:trHeight w:val="145"/>
        </w:trPr>
        <w:tc>
          <w:tcPr>
            <w:tcW w:w="2552" w:type="dxa"/>
            <w:vMerge/>
            <w:shd w:val="clear" w:color="auto" w:fill="auto"/>
          </w:tcPr>
          <w:p w:rsidR="00024BBA" w:rsidRPr="00024BBA" w:rsidRDefault="00024BBA" w:rsidP="00024BBA">
            <w:pPr>
              <w:pStyle w:val="a5"/>
              <w:rPr>
                <w:sz w:val="24"/>
                <w:szCs w:val="24"/>
              </w:rPr>
            </w:pPr>
          </w:p>
        </w:tc>
        <w:tc>
          <w:tcPr>
            <w:tcW w:w="1597" w:type="dxa"/>
            <w:shd w:val="clear" w:color="auto" w:fill="auto"/>
          </w:tcPr>
          <w:p w:rsidR="00024BBA" w:rsidRPr="00024BBA" w:rsidRDefault="00024BBA" w:rsidP="00024BBA">
            <w:pPr>
              <w:pStyle w:val="a5"/>
              <w:rPr>
                <w:sz w:val="24"/>
                <w:szCs w:val="24"/>
              </w:rPr>
            </w:pPr>
            <w:r w:rsidRPr="00024BBA">
              <w:rPr>
                <w:sz w:val="24"/>
                <w:szCs w:val="24"/>
              </w:rPr>
              <w:t>успеваемость</w:t>
            </w:r>
          </w:p>
        </w:tc>
        <w:tc>
          <w:tcPr>
            <w:tcW w:w="2334" w:type="dxa"/>
            <w:shd w:val="clear" w:color="auto" w:fill="auto"/>
          </w:tcPr>
          <w:p w:rsidR="00024BBA" w:rsidRPr="00024BBA" w:rsidRDefault="00024BBA" w:rsidP="00024BBA">
            <w:pPr>
              <w:pStyle w:val="a5"/>
              <w:rPr>
                <w:sz w:val="24"/>
                <w:szCs w:val="24"/>
              </w:rPr>
            </w:pPr>
            <w:r w:rsidRPr="00024BBA">
              <w:rPr>
                <w:sz w:val="24"/>
                <w:szCs w:val="24"/>
              </w:rPr>
              <w:t>качество</w:t>
            </w:r>
          </w:p>
        </w:tc>
        <w:tc>
          <w:tcPr>
            <w:tcW w:w="1597" w:type="dxa"/>
            <w:shd w:val="clear" w:color="auto" w:fill="auto"/>
          </w:tcPr>
          <w:p w:rsidR="00024BBA" w:rsidRPr="00024BBA" w:rsidRDefault="00024BBA" w:rsidP="00024BBA">
            <w:pPr>
              <w:pStyle w:val="a5"/>
              <w:rPr>
                <w:sz w:val="24"/>
                <w:szCs w:val="24"/>
              </w:rPr>
            </w:pPr>
            <w:r w:rsidRPr="00024BBA">
              <w:rPr>
                <w:sz w:val="24"/>
                <w:szCs w:val="24"/>
              </w:rPr>
              <w:t>успеваемость</w:t>
            </w:r>
          </w:p>
        </w:tc>
        <w:tc>
          <w:tcPr>
            <w:tcW w:w="1701" w:type="dxa"/>
            <w:shd w:val="clear" w:color="auto" w:fill="auto"/>
          </w:tcPr>
          <w:p w:rsidR="00024BBA" w:rsidRPr="00024BBA" w:rsidRDefault="00024BBA" w:rsidP="00024BBA">
            <w:pPr>
              <w:pStyle w:val="a5"/>
              <w:rPr>
                <w:sz w:val="24"/>
                <w:szCs w:val="24"/>
              </w:rPr>
            </w:pPr>
            <w:r w:rsidRPr="00024BBA">
              <w:rPr>
                <w:sz w:val="24"/>
                <w:szCs w:val="24"/>
              </w:rPr>
              <w:t>качество</w:t>
            </w:r>
          </w:p>
        </w:tc>
      </w:tr>
      <w:tr w:rsidR="00024BBA" w:rsidRPr="00024BBA" w:rsidTr="00511F95">
        <w:trPr>
          <w:trHeight w:val="411"/>
        </w:trPr>
        <w:tc>
          <w:tcPr>
            <w:tcW w:w="2552" w:type="dxa"/>
            <w:shd w:val="clear" w:color="auto" w:fill="auto"/>
          </w:tcPr>
          <w:p w:rsidR="00024BBA" w:rsidRPr="004211E3" w:rsidRDefault="00024BBA" w:rsidP="004211E3">
            <w:pPr>
              <w:pStyle w:val="a5"/>
              <w:rPr>
                <w:sz w:val="24"/>
                <w:szCs w:val="24"/>
              </w:rPr>
            </w:pPr>
            <w:r w:rsidRPr="004211E3">
              <w:rPr>
                <w:sz w:val="24"/>
                <w:szCs w:val="24"/>
              </w:rPr>
              <w:t>2021-2022 учебный год</w:t>
            </w:r>
          </w:p>
        </w:tc>
        <w:tc>
          <w:tcPr>
            <w:tcW w:w="1597" w:type="dxa"/>
            <w:shd w:val="clear" w:color="auto" w:fill="auto"/>
          </w:tcPr>
          <w:p w:rsidR="00024BBA" w:rsidRPr="004211E3" w:rsidRDefault="00024BBA" w:rsidP="004211E3">
            <w:pPr>
              <w:pStyle w:val="a5"/>
              <w:rPr>
                <w:sz w:val="24"/>
                <w:szCs w:val="24"/>
              </w:rPr>
            </w:pPr>
            <w:r w:rsidRPr="004211E3">
              <w:rPr>
                <w:sz w:val="24"/>
                <w:szCs w:val="24"/>
              </w:rPr>
              <w:t>100%</w:t>
            </w:r>
          </w:p>
        </w:tc>
        <w:tc>
          <w:tcPr>
            <w:tcW w:w="2334" w:type="dxa"/>
            <w:shd w:val="clear" w:color="auto" w:fill="auto"/>
          </w:tcPr>
          <w:p w:rsidR="004211E3" w:rsidRDefault="00024BBA" w:rsidP="004211E3">
            <w:pPr>
              <w:pStyle w:val="a5"/>
              <w:rPr>
                <w:sz w:val="24"/>
                <w:szCs w:val="24"/>
              </w:rPr>
            </w:pPr>
            <w:r w:rsidRPr="004211E3">
              <w:rPr>
                <w:sz w:val="24"/>
                <w:szCs w:val="24"/>
              </w:rPr>
              <w:t>ОГ</w:t>
            </w:r>
            <w:r w:rsidR="004211E3">
              <w:rPr>
                <w:sz w:val="24"/>
                <w:szCs w:val="24"/>
              </w:rPr>
              <w:t>Э-70%</w:t>
            </w:r>
          </w:p>
          <w:p w:rsidR="00024BBA" w:rsidRPr="004211E3" w:rsidRDefault="00024BBA" w:rsidP="004211E3">
            <w:pPr>
              <w:pStyle w:val="a5"/>
              <w:rPr>
                <w:sz w:val="24"/>
                <w:szCs w:val="24"/>
              </w:rPr>
            </w:pPr>
            <w:r w:rsidRPr="004211E3">
              <w:rPr>
                <w:sz w:val="24"/>
                <w:szCs w:val="24"/>
              </w:rPr>
              <w:t>ГВЭ-70%</w:t>
            </w:r>
          </w:p>
        </w:tc>
        <w:tc>
          <w:tcPr>
            <w:tcW w:w="1597" w:type="dxa"/>
            <w:shd w:val="clear" w:color="auto" w:fill="auto"/>
          </w:tcPr>
          <w:p w:rsidR="00024BBA" w:rsidRPr="004211E3" w:rsidRDefault="00024BBA" w:rsidP="004211E3">
            <w:pPr>
              <w:pStyle w:val="a5"/>
              <w:rPr>
                <w:sz w:val="24"/>
                <w:szCs w:val="24"/>
              </w:rPr>
            </w:pPr>
            <w:r w:rsidRPr="004211E3">
              <w:rPr>
                <w:sz w:val="24"/>
                <w:szCs w:val="24"/>
              </w:rPr>
              <w:t>100%</w:t>
            </w:r>
          </w:p>
        </w:tc>
        <w:tc>
          <w:tcPr>
            <w:tcW w:w="1701" w:type="dxa"/>
            <w:shd w:val="clear" w:color="auto" w:fill="auto"/>
          </w:tcPr>
          <w:p w:rsidR="00024BBA" w:rsidRPr="004211E3" w:rsidRDefault="00024BBA" w:rsidP="004211E3">
            <w:pPr>
              <w:pStyle w:val="a5"/>
              <w:rPr>
                <w:sz w:val="24"/>
                <w:szCs w:val="24"/>
              </w:rPr>
            </w:pPr>
            <w:r w:rsidRPr="004211E3">
              <w:rPr>
                <w:sz w:val="24"/>
                <w:szCs w:val="24"/>
              </w:rPr>
              <w:t>ОГЭ-37%</w:t>
            </w:r>
          </w:p>
          <w:p w:rsidR="00024BBA" w:rsidRPr="004211E3" w:rsidRDefault="00024BBA" w:rsidP="004211E3">
            <w:pPr>
              <w:pStyle w:val="a5"/>
              <w:rPr>
                <w:sz w:val="24"/>
                <w:szCs w:val="24"/>
              </w:rPr>
            </w:pPr>
            <w:r w:rsidRPr="004211E3">
              <w:rPr>
                <w:sz w:val="24"/>
                <w:szCs w:val="24"/>
              </w:rPr>
              <w:t xml:space="preserve"> ГВЭ-50 %</w:t>
            </w:r>
          </w:p>
        </w:tc>
      </w:tr>
      <w:tr w:rsidR="00024BBA" w:rsidRPr="00024BBA" w:rsidTr="00511F95">
        <w:trPr>
          <w:trHeight w:val="756"/>
        </w:trPr>
        <w:tc>
          <w:tcPr>
            <w:tcW w:w="2552" w:type="dxa"/>
            <w:shd w:val="clear" w:color="auto" w:fill="auto"/>
          </w:tcPr>
          <w:p w:rsidR="00024BBA" w:rsidRPr="004211E3" w:rsidRDefault="00024BBA" w:rsidP="004211E3">
            <w:pPr>
              <w:pStyle w:val="a5"/>
              <w:rPr>
                <w:sz w:val="24"/>
                <w:szCs w:val="24"/>
              </w:rPr>
            </w:pPr>
            <w:r w:rsidRPr="004211E3">
              <w:rPr>
                <w:sz w:val="24"/>
                <w:szCs w:val="24"/>
              </w:rPr>
              <w:t>2022-2023  учебный год</w:t>
            </w:r>
          </w:p>
        </w:tc>
        <w:tc>
          <w:tcPr>
            <w:tcW w:w="1597" w:type="dxa"/>
            <w:shd w:val="clear" w:color="auto" w:fill="auto"/>
          </w:tcPr>
          <w:p w:rsidR="00024BBA" w:rsidRPr="004211E3" w:rsidRDefault="00024BBA" w:rsidP="004211E3">
            <w:pPr>
              <w:pStyle w:val="a5"/>
              <w:rPr>
                <w:sz w:val="24"/>
                <w:szCs w:val="24"/>
              </w:rPr>
            </w:pPr>
            <w:r w:rsidRPr="004211E3">
              <w:rPr>
                <w:sz w:val="24"/>
                <w:szCs w:val="24"/>
              </w:rPr>
              <w:t>100%</w:t>
            </w:r>
          </w:p>
        </w:tc>
        <w:tc>
          <w:tcPr>
            <w:tcW w:w="2334" w:type="dxa"/>
            <w:shd w:val="clear" w:color="auto" w:fill="auto"/>
          </w:tcPr>
          <w:p w:rsidR="00024BBA" w:rsidRPr="004211E3" w:rsidRDefault="00024BBA" w:rsidP="004211E3">
            <w:pPr>
              <w:pStyle w:val="a5"/>
              <w:rPr>
                <w:sz w:val="24"/>
                <w:szCs w:val="24"/>
              </w:rPr>
            </w:pPr>
            <w:r w:rsidRPr="004211E3">
              <w:rPr>
                <w:sz w:val="24"/>
                <w:szCs w:val="24"/>
              </w:rPr>
              <w:t>ОГЭ- 86 %</w:t>
            </w:r>
          </w:p>
          <w:p w:rsidR="00024BBA" w:rsidRPr="004211E3" w:rsidRDefault="00024BBA" w:rsidP="004211E3">
            <w:pPr>
              <w:pStyle w:val="a5"/>
              <w:rPr>
                <w:sz w:val="24"/>
                <w:szCs w:val="24"/>
              </w:rPr>
            </w:pPr>
            <w:r w:rsidRPr="004211E3">
              <w:rPr>
                <w:sz w:val="24"/>
                <w:szCs w:val="24"/>
              </w:rPr>
              <w:t>ГВЭ- 87 %</w:t>
            </w:r>
          </w:p>
        </w:tc>
        <w:tc>
          <w:tcPr>
            <w:tcW w:w="1597" w:type="dxa"/>
            <w:shd w:val="clear" w:color="auto" w:fill="auto"/>
          </w:tcPr>
          <w:p w:rsidR="00024BBA" w:rsidRPr="004211E3" w:rsidRDefault="00024BBA" w:rsidP="004211E3">
            <w:pPr>
              <w:pStyle w:val="a5"/>
              <w:rPr>
                <w:sz w:val="24"/>
                <w:szCs w:val="24"/>
              </w:rPr>
            </w:pPr>
            <w:r w:rsidRPr="004211E3">
              <w:rPr>
                <w:sz w:val="24"/>
                <w:szCs w:val="24"/>
              </w:rPr>
              <w:t>100%</w:t>
            </w:r>
          </w:p>
        </w:tc>
        <w:tc>
          <w:tcPr>
            <w:tcW w:w="1701" w:type="dxa"/>
            <w:shd w:val="clear" w:color="auto" w:fill="auto"/>
          </w:tcPr>
          <w:p w:rsidR="00024BBA" w:rsidRPr="004211E3" w:rsidRDefault="00024BBA" w:rsidP="004211E3">
            <w:pPr>
              <w:pStyle w:val="a5"/>
              <w:rPr>
                <w:sz w:val="24"/>
                <w:szCs w:val="24"/>
              </w:rPr>
            </w:pPr>
            <w:r w:rsidRPr="004211E3">
              <w:rPr>
                <w:sz w:val="24"/>
                <w:szCs w:val="24"/>
              </w:rPr>
              <w:t>ОГЭ-22 %</w:t>
            </w:r>
          </w:p>
          <w:p w:rsidR="00024BBA" w:rsidRPr="004211E3" w:rsidRDefault="00024BBA" w:rsidP="004211E3">
            <w:pPr>
              <w:pStyle w:val="a5"/>
              <w:rPr>
                <w:sz w:val="24"/>
                <w:szCs w:val="24"/>
              </w:rPr>
            </w:pPr>
            <w:r w:rsidRPr="004211E3">
              <w:rPr>
                <w:sz w:val="24"/>
                <w:szCs w:val="24"/>
              </w:rPr>
              <w:t xml:space="preserve"> ГВЭ-87  %</w:t>
            </w:r>
          </w:p>
        </w:tc>
      </w:tr>
      <w:tr w:rsidR="00024BBA" w:rsidRPr="00024BBA" w:rsidTr="00511F95">
        <w:trPr>
          <w:trHeight w:val="756"/>
        </w:trPr>
        <w:tc>
          <w:tcPr>
            <w:tcW w:w="2552" w:type="dxa"/>
            <w:shd w:val="clear" w:color="auto" w:fill="auto"/>
          </w:tcPr>
          <w:p w:rsidR="00024BBA" w:rsidRPr="004211E3" w:rsidRDefault="00024BBA" w:rsidP="004211E3">
            <w:pPr>
              <w:pStyle w:val="a5"/>
              <w:rPr>
                <w:sz w:val="24"/>
                <w:szCs w:val="24"/>
              </w:rPr>
            </w:pPr>
            <w:r w:rsidRPr="004211E3">
              <w:rPr>
                <w:sz w:val="24"/>
                <w:szCs w:val="24"/>
              </w:rPr>
              <w:t>2023-2024 учебный год</w:t>
            </w:r>
          </w:p>
        </w:tc>
        <w:tc>
          <w:tcPr>
            <w:tcW w:w="1597" w:type="dxa"/>
            <w:shd w:val="clear" w:color="auto" w:fill="auto"/>
          </w:tcPr>
          <w:p w:rsidR="00024BBA" w:rsidRPr="004211E3" w:rsidRDefault="00024BBA" w:rsidP="004211E3">
            <w:pPr>
              <w:pStyle w:val="a5"/>
              <w:rPr>
                <w:sz w:val="24"/>
                <w:szCs w:val="24"/>
              </w:rPr>
            </w:pPr>
            <w:r w:rsidRPr="004211E3">
              <w:rPr>
                <w:sz w:val="24"/>
                <w:szCs w:val="24"/>
              </w:rPr>
              <w:t>100%</w:t>
            </w:r>
          </w:p>
        </w:tc>
        <w:tc>
          <w:tcPr>
            <w:tcW w:w="2334" w:type="dxa"/>
            <w:shd w:val="clear" w:color="auto" w:fill="auto"/>
          </w:tcPr>
          <w:p w:rsidR="00024BBA" w:rsidRPr="004211E3" w:rsidRDefault="00024BBA" w:rsidP="004211E3">
            <w:pPr>
              <w:pStyle w:val="a5"/>
              <w:rPr>
                <w:sz w:val="24"/>
                <w:szCs w:val="24"/>
              </w:rPr>
            </w:pPr>
            <w:r w:rsidRPr="004211E3">
              <w:rPr>
                <w:sz w:val="24"/>
                <w:szCs w:val="24"/>
              </w:rPr>
              <w:t>ОГЭ- 51 %</w:t>
            </w:r>
          </w:p>
          <w:p w:rsidR="00024BBA" w:rsidRPr="004211E3" w:rsidRDefault="00024BBA" w:rsidP="004211E3">
            <w:pPr>
              <w:pStyle w:val="a5"/>
              <w:rPr>
                <w:sz w:val="24"/>
                <w:szCs w:val="24"/>
              </w:rPr>
            </w:pPr>
            <w:r w:rsidRPr="004211E3">
              <w:rPr>
                <w:sz w:val="24"/>
                <w:szCs w:val="24"/>
              </w:rPr>
              <w:t>ГВЭ- 100 %</w:t>
            </w:r>
          </w:p>
        </w:tc>
        <w:tc>
          <w:tcPr>
            <w:tcW w:w="1597" w:type="dxa"/>
            <w:shd w:val="clear" w:color="auto" w:fill="auto"/>
          </w:tcPr>
          <w:p w:rsidR="00024BBA" w:rsidRPr="004211E3" w:rsidRDefault="00024BBA" w:rsidP="004211E3">
            <w:pPr>
              <w:pStyle w:val="a5"/>
              <w:rPr>
                <w:sz w:val="24"/>
                <w:szCs w:val="24"/>
              </w:rPr>
            </w:pPr>
            <w:r w:rsidRPr="004211E3">
              <w:rPr>
                <w:sz w:val="24"/>
                <w:szCs w:val="24"/>
              </w:rPr>
              <w:t>100%</w:t>
            </w:r>
          </w:p>
        </w:tc>
        <w:tc>
          <w:tcPr>
            <w:tcW w:w="1701" w:type="dxa"/>
            <w:shd w:val="clear" w:color="auto" w:fill="auto"/>
          </w:tcPr>
          <w:p w:rsidR="00024BBA" w:rsidRPr="004211E3" w:rsidRDefault="00024BBA" w:rsidP="004211E3">
            <w:pPr>
              <w:pStyle w:val="a5"/>
              <w:rPr>
                <w:sz w:val="24"/>
                <w:szCs w:val="24"/>
              </w:rPr>
            </w:pPr>
            <w:r w:rsidRPr="004211E3">
              <w:rPr>
                <w:sz w:val="24"/>
                <w:szCs w:val="24"/>
              </w:rPr>
              <w:t>ОГЭ-48 %</w:t>
            </w:r>
          </w:p>
          <w:p w:rsidR="00024BBA" w:rsidRPr="004211E3" w:rsidRDefault="00024BBA" w:rsidP="004211E3">
            <w:pPr>
              <w:pStyle w:val="a5"/>
              <w:rPr>
                <w:sz w:val="24"/>
                <w:szCs w:val="24"/>
              </w:rPr>
            </w:pPr>
            <w:r w:rsidRPr="004211E3">
              <w:rPr>
                <w:sz w:val="24"/>
                <w:szCs w:val="24"/>
              </w:rPr>
              <w:t xml:space="preserve"> ГВЭ-40  %</w:t>
            </w:r>
          </w:p>
        </w:tc>
      </w:tr>
    </w:tbl>
    <w:p w:rsidR="00511F95" w:rsidRDefault="004211E3" w:rsidP="007C2991">
      <w:pPr>
        <w:pStyle w:val="a5"/>
        <w:jc w:val="both"/>
        <w:rPr>
          <w:sz w:val="24"/>
          <w:szCs w:val="24"/>
          <w:lang w:val="ru-RU"/>
        </w:rPr>
      </w:pPr>
      <w:r>
        <w:rPr>
          <w:sz w:val="24"/>
          <w:szCs w:val="24"/>
          <w:lang w:val="ru-RU"/>
        </w:rPr>
        <w:t xml:space="preserve">     </w:t>
      </w:r>
      <w:r w:rsidR="00024BBA" w:rsidRPr="00024BBA">
        <w:rPr>
          <w:sz w:val="24"/>
          <w:szCs w:val="24"/>
          <w:lang w:val="ru-RU"/>
        </w:rPr>
        <w:t>Сравнительный анализ результатов экзаменов по русскому языку  и математике позволяет сделать вывод, что успеваемость в течение последних 3 лет  на ГИА -100% , качество знаний по сравнению с  итогами ГИА 2023-2024  учебного года  в форме ОГЭ по русскому языку  , в форме ГВЭ по русскому языку повысилось, по математике  в форме ОГЭ повысилось, в форме ГВЭ понизилось.</w:t>
      </w:r>
    </w:p>
    <w:p w:rsidR="00024BBA" w:rsidRPr="00024BBA" w:rsidRDefault="00024BBA" w:rsidP="00024BBA">
      <w:pPr>
        <w:pStyle w:val="a5"/>
        <w:rPr>
          <w:sz w:val="24"/>
          <w:szCs w:val="24"/>
          <w:lang w:val="ru-RU"/>
        </w:rPr>
      </w:pPr>
      <w:r w:rsidRPr="00024BBA">
        <w:rPr>
          <w:sz w:val="24"/>
          <w:szCs w:val="24"/>
          <w:lang w:val="ru-RU"/>
        </w:rPr>
        <w:t>Результаты ОГЭ по предметам по выбору пр</w:t>
      </w:r>
      <w:r w:rsidR="004211E3">
        <w:rPr>
          <w:sz w:val="24"/>
          <w:szCs w:val="24"/>
          <w:lang w:val="ru-RU"/>
        </w:rPr>
        <w:t>едставлены в следующей таблице:</w:t>
      </w:r>
      <w:r w:rsidRPr="00024BBA">
        <w:rPr>
          <w:sz w:val="24"/>
          <w:szCs w:val="24"/>
          <w:lang w:val="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2"/>
        <w:gridCol w:w="1276"/>
        <w:gridCol w:w="992"/>
        <w:gridCol w:w="993"/>
        <w:gridCol w:w="850"/>
        <w:gridCol w:w="1559"/>
      </w:tblGrid>
      <w:tr w:rsidR="00024BBA" w:rsidRPr="00024BBA" w:rsidTr="00511F95">
        <w:trPr>
          <w:trHeight w:val="1587"/>
        </w:trPr>
        <w:tc>
          <w:tcPr>
            <w:tcW w:w="2127" w:type="dxa"/>
            <w:shd w:val="clear" w:color="auto" w:fill="auto"/>
          </w:tcPr>
          <w:p w:rsidR="00024BBA" w:rsidRPr="00024BBA" w:rsidRDefault="00024BBA" w:rsidP="00024BBA">
            <w:pPr>
              <w:pStyle w:val="a5"/>
              <w:rPr>
                <w:rFonts w:eastAsia="Times New Roman"/>
                <w:sz w:val="24"/>
                <w:szCs w:val="24"/>
              </w:rPr>
            </w:pPr>
            <w:r w:rsidRPr="00024BBA">
              <w:rPr>
                <w:rFonts w:eastAsia="Times New Roman"/>
                <w:bCs/>
                <w:sz w:val="24"/>
                <w:szCs w:val="24"/>
              </w:rPr>
              <w:lastRenderedPageBreak/>
              <w:t xml:space="preserve">Предмет </w:t>
            </w:r>
          </w:p>
        </w:tc>
        <w:tc>
          <w:tcPr>
            <w:tcW w:w="1842" w:type="dxa"/>
            <w:shd w:val="clear" w:color="auto" w:fill="auto"/>
            <w:vAlign w:val="center"/>
          </w:tcPr>
          <w:p w:rsidR="00024BBA" w:rsidRPr="00024BBA" w:rsidRDefault="00024BBA" w:rsidP="00024BBA">
            <w:pPr>
              <w:pStyle w:val="a5"/>
              <w:rPr>
                <w:rFonts w:eastAsia="Times New Roman"/>
                <w:sz w:val="24"/>
                <w:szCs w:val="24"/>
                <w:lang w:val="ru-RU"/>
              </w:rPr>
            </w:pPr>
            <w:r w:rsidRPr="00024BBA">
              <w:rPr>
                <w:rFonts w:eastAsia="Times New Roman"/>
                <w:sz w:val="24"/>
                <w:szCs w:val="24"/>
                <w:lang w:val="ru-RU"/>
              </w:rPr>
              <w:t>Всего обуч-ся, сдававших экзамен в форме ОГЭ</w:t>
            </w:r>
          </w:p>
        </w:tc>
        <w:tc>
          <w:tcPr>
            <w:tcW w:w="1276"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«2» </w:t>
            </w:r>
            <w:r w:rsidRPr="00024BBA">
              <w:rPr>
                <w:bCs/>
                <w:sz w:val="24"/>
                <w:szCs w:val="24"/>
              </w:rPr>
              <w:br/>
              <w:t xml:space="preserve"> </w:t>
            </w:r>
          </w:p>
        </w:tc>
        <w:tc>
          <w:tcPr>
            <w:tcW w:w="992"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«3» </w:t>
            </w:r>
            <w:r w:rsidRPr="00024BBA">
              <w:rPr>
                <w:bCs/>
                <w:sz w:val="24"/>
                <w:szCs w:val="24"/>
              </w:rPr>
              <w:br/>
              <w:t xml:space="preserve"> </w:t>
            </w:r>
          </w:p>
        </w:tc>
        <w:tc>
          <w:tcPr>
            <w:tcW w:w="993"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«4» </w:t>
            </w:r>
            <w:r w:rsidRPr="00024BBA">
              <w:rPr>
                <w:bCs/>
                <w:sz w:val="24"/>
                <w:szCs w:val="24"/>
              </w:rPr>
              <w:br/>
              <w:t xml:space="preserve"> </w:t>
            </w:r>
          </w:p>
        </w:tc>
        <w:tc>
          <w:tcPr>
            <w:tcW w:w="850" w:type="dxa"/>
            <w:shd w:val="clear" w:color="auto" w:fill="auto"/>
            <w:vAlign w:val="center"/>
          </w:tcPr>
          <w:p w:rsidR="00024BBA" w:rsidRPr="00024BBA" w:rsidRDefault="00024BBA" w:rsidP="00024BBA">
            <w:pPr>
              <w:pStyle w:val="a5"/>
              <w:rPr>
                <w:bCs/>
                <w:sz w:val="24"/>
                <w:szCs w:val="24"/>
              </w:rPr>
            </w:pPr>
            <w:r w:rsidRPr="00024BBA">
              <w:rPr>
                <w:bCs/>
                <w:sz w:val="24"/>
                <w:szCs w:val="24"/>
              </w:rPr>
              <w:t xml:space="preserve">«5» </w:t>
            </w:r>
            <w:r w:rsidRPr="00024BBA">
              <w:rPr>
                <w:bCs/>
                <w:sz w:val="24"/>
                <w:szCs w:val="24"/>
              </w:rPr>
              <w:br/>
              <w:t xml:space="preserve"> </w:t>
            </w:r>
          </w:p>
        </w:tc>
        <w:tc>
          <w:tcPr>
            <w:tcW w:w="1559" w:type="dxa"/>
          </w:tcPr>
          <w:p w:rsidR="00024BBA" w:rsidRPr="00024BBA" w:rsidRDefault="00024BBA" w:rsidP="00024BBA">
            <w:pPr>
              <w:pStyle w:val="a5"/>
              <w:rPr>
                <w:bCs/>
                <w:sz w:val="24"/>
                <w:szCs w:val="24"/>
              </w:rPr>
            </w:pPr>
            <w:r w:rsidRPr="00024BBA">
              <w:rPr>
                <w:bCs/>
                <w:sz w:val="24"/>
                <w:szCs w:val="24"/>
              </w:rPr>
              <w:t>Средний балл</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 xml:space="preserve"> Обществознание</w:t>
            </w:r>
          </w:p>
        </w:tc>
        <w:tc>
          <w:tcPr>
            <w:tcW w:w="1842" w:type="dxa"/>
            <w:shd w:val="clear" w:color="auto" w:fill="auto"/>
          </w:tcPr>
          <w:p w:rsidR="00024BBA" w:rsidRPr="00024BBA" w:rsidRDefault="00024BBA" w:rsidP="00024BBA">
            <w:pPr>
              <w:pStyle w:val="a5"/>
              <w:rPr>
                <w:bCs/>
                <w:sz w:val="24"/>
                <w:szCs w:val="24"/>
              </w:rPr>
            </w:pPr>
            <w:r w:rsidRPr="00024BBA">
              <w:rPr>
                <w:bCs/>
                <w:sz w:val="24"/>
                <w:szCs w:val="24"/>
              </w:rPr>
              <w:t>90</w:t>
            </w:r>
          </w:p>
        </w:tc>
        <w:tc>
          <w:tcPr>
            <w:tcW w:w="1276"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2" w:type="dxa"/>
            <w:shd w:val="clear" w:color="auto" w:fill="auto"/>
            <w:vAlign w:val="center"/>
          </w:tcPr>
          <w:p w:rsidR="00024BBA" w:rsidRPr="00024BBA" w:rsidRDefault="00024BBA" w:rsidP="00024BBA">
            <w:pPr>
              <w:pStyle w:val="a5"/>
              <w:rPr>
                <w:sz w:val="24"/>
                <w:szCs w:val="24"/>
              </w:rPr>
            </w:pPr>
            <w:r w:rsidRPr="00024BBA">
              <w:rPr>
                <w:sz w:val="24"/>
                <w:szCs w:val="24"/>
              </w:rPr>
              <w:t>58</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28</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4</w:t>
            </w:r>
          </w:p>
        </w:tc>
        <w:tc>
          <w:tcPr>
            <w:tcW w:w="1559" w:type="dxa"/>
          </w:tcPr>
          <w:p w:rsidR="00024BBA" w:rsidRPr="00024BBA" w:rsidRDefault="00024BBA" w:rsidP="00024BBA">
            <w:pPr>
              <w:pStyle w:val="a5"/>
              <w:rPr>
                <w:sz w:val="24"/>
                <w:szCs w:val="24"/>
              </w:rPr>
            </w:pPr>
            <w:r w:rsidRPr="00024BBA">
              <w:rPr>
                <w:sz w:val="24"/>
                <w:szCs w:val="24"/>
              </w:rPr>
              <w:t>3,4</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 xml:space="preserve"> География </w:t>
            </w:r>
          </w:p>
        </w:tc>
        <w:tc>
          <w:tcPr>
            <w:tcW w:w="1842" w:type="dxa"/>
            <w:shd w:val="clear" w:color="auto" w:fill="auto"/>
          </w:tcPr>
          <w:p w:rsidR="00024BBA" w:rsidRPr="00024BBA" w:rsidRDefault="00024BBA" w:rsidP="00024BBA">
            <w:pPr>
              <w:pStyle w:val="a5"/>
              <w:rPr>
                <w:bCs/>
                <w:sz w:val="24"/>
                <w:szCs w:val="24"/>
              </w:rPr>
            </w:pPr>
            <w:r w:rsidRPr="00024BBA">
              <w:rPr>
                <w:bCs/>
                <w:sz w:val="24"/>
                <w:szCs w:val="24"/>
              </w:rPr>
              <w:t>58</w:t>
            </w:r>
          </w:p>
        </w:tc>
        <w:tc>
          <w:tcPr>
            <w:tcW w:w="1276"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2" w:type="dxa"/>
            <w:shd w:val="clear" w:color="auto" w:fill="auto"/>
            <w:vAlign w:val="center"/>
          </w:tcPr>
          <w:p w:rsidR="00024BBA" w:rsidRPr="00024BBA" w:rsidRDefault="00024BBA" w:rsidP="00024BBA">
            <w:pPr>
              <w:pStyle w:val="a5"/>
              <w:rPr>
                <w:sz w:val="24"/>
                <w:szCs w:val="24"/>
              </w:rPr>
            </w:pPr>
            <w:r w:rsidRPr="00024BBA">
              <w:rPr>
                <w:sz w:val="24"/>
                <w:szCs w:val="24"/>
              </w:rPr>
              <w:t>31</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23</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4</w:t>
            </w:r>
          </w:p>
        </w:tc>
        <w:tc>
          <w:tcPr>
            <w:tcW w:w="1559" w:type="dxa"/>
          </w:tcPr>
          <w:p w:rsidR="00024BBA" w:rsidRPr="00024BBA" w:rsidRDefault="00024BBA" w:rsidP="00024BBA">
            <w:pPr>
              <w:pStyle w:val="a5"/>
              <w:rPr>
                <w:sz w:val="24"/>
                <w:szCs w:val="24"/>
              </w:rPr>
            </w:pPr>
            <w:r w:rsidRPr="00024BBA">
              <w:rPr>
                <w:sz w:val="24"/>
                <w:szCs w:val="24"/>
              </w:rPr>
              <w:t>3,5</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 xml:space="preserve"> История </w:t>
            </w:r>
          </w:p>
        </w:tc>
        <w:tc>
          <w:tcPr>
            <w:tcW w:w="1842" w:type="dxa"/>
            <w:shd w:val="clear" w:color="auto" w:fill="auto"/>
          </w:tcPr>
          <w:p w:rsidR="00024BBA" w:rsidRPr="00024BBA" w:rsidRDefault="00024BBA" w:rsidP="00024BBA">
            <w:pPr>
              <w:pStyle w:val="a5"/>
              <w:rPr>
                <w:bCs/>
                <w:sz w:val="24"/>
                <w:szCs w:val="24"/>
              </w:rPr>
            </w:pPr>
            <w:r w:rsidRPr="00024BBA">
              <w:rPr>
                <w:bCs/>
                <w:sz w:val="24"/>
                <w:szCs w:val="24"/>
              </w:rPr>
              <w:t>3</w:t>
            </w:r>
          </w:p>
        </w:tc>
        <w:tc>
          <w:tcPr>
            <w:tcW w:w="1276"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2" w:type="dxa"/>
            <w:shd w:val="clear" w:color="auto" w:fill="auto"/>
            <w:vAlign w:val="center"/>
          </w:tcPr>
          <w:p w:rsidR="00024BBA" w:rsidRPr="00024BBA" w:rsidRDefault="00024BBA" w:rsidP="00024BBA">
            <w:pPr>
              <w:pStyle w:val="a5"/>
              <w:rPr>
                <w:sz w:val="24"/>
                <w:szCs w:val="24"/>
              </w:rPr>
            </w:pPr>
            <w:r w:rsidRPr="00024BBA">
              <w:rPr>
                <w:sz w:val="24"/>
                <w:szCs w:val="24"/>
              </w:rPr>
              <w:t xml:space="preserve"> 0</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4</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1559" w:type="dxa"/>
          </w:tcPr>
          <w:p w:rsidR="00024BBA" w:rsidRPr="00024BBA" w:rsidRDefault="00024BBA" w:rsidP="00024BBA">
            <w:pPr>
              <w:pStyle w:val="a5"/>
              <w:rPr>
                <w:sz w:val="24"/>
                <w:szCs w:val="24"/>
              </w:rPr>
            </w:pPr>
            <w:r w:rsidRPr="00024BBA">
              <w:rPr>
                <w:sz w:val="24"/>
                <w:szCs w:val="24"/>
              </w:rPr>
              <w:t>4</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 xml:space="preserve"> Биология</w:t>
            </w:r>
          </w:p>
        </w:tc>
        <w:tc>
          <w:tcPr>
            <w:tcW w:w="1842" w:type="dxa"/>
            <w:shd w:val="clear" w:color="auto" w:fill="auto"/>
          </w:tcPr>
          <w:p w:rsidR="00024BBA" w:rsidRPr="00024BBA" w:rsidRDefault="00024BBA" w:rsidP="00024BBA">
            <w:pPr>
              <w:pStyle w:val="a5"/>
              <w:rPr>
                <w:bCs/>
                <w:sz w:val="24"/>
                <w:szCs w:val="24"/>
              </w:rPr>
            </w:pPr>
            <w:r w:rsidRPr="00024BBA">
              <w:rPr>
                <w:bCs/>
                <w:sz w:val="24"/>
                <w:szCs w:val="24"/>
              </w:rPr>
              <w:t>18</w:t>
            </w:r>
          </w:p>
        </w:tc>
        <w:tc>
          <w:tcPr>
            <w:tcW w:w="1276"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2" w:type="dxa"/>
            <w:shd w:val="clear" w:color="auto" w:fill="auto"/>
            <w:vAlign w:val="center"/>
          </w:tcPr>
          <w:p w:rsidR="00024BBA" w:rsidRPr="00024BBA" w:rsidRDefault="00024BBA" w:rsidP="00024BBA">
            <w:pPr>
              <w:pStyle w:val="a5"/>
              <w:rPr>
                <w:sz w:val="24"/>
                <w:szCs w:val="24"/>
              </w:rPr>
            </w:pPr>
            <w:r w:rsidRPr="00024BBA">
              <w:rPr>
                <w:sz w:val="24"/>
                <w:szCs w:val="24"/>
              </w:rPr>
              <w:t>3</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11</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4</w:t>
            </w:r>
          </w:p>
        </w:tc>
        <w:tc>
          <w:tcPr>
            <w:tcW w:w="1559" w:type="dxa"/>
          </w:tcPr>
          <w:p w:rsidR="00024BBA" w:rsidRPr="00024BBA" w:rsidRDefault="00024BBA" w:rsidP="00024BBA">
            <w:pPr>
              <w:pStyle w:val="a5"/>
              <w:rPr>
                <w:sz w:val="24"/>
                <w:szCs w:val="24"/>
              </w:rPr>
            </w:pPr>
            <w:r w:rsidRPr="00024BBA">
              <w:rPr>
                <w:sz w:val="24"/>
                <w:szCs w:val="24"/>
              </w:rPr>
              <w:t>4,05</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 xml:space="preserve">Физика </w:t>
            </w:r>
          </w:p>
        </w:tc>
        <w:tc>
          <w:tcPr>
            <w:tcW w:w="1842" w:type="dxa"/>
            <w:shd w:val="clear" w:color="auto" w:fill="auto"/>
          </w:tcPr>
          <w:p w:rsidR="00024BBA" w:rsidRPr="00024BBA" w:rsidRDefault="00024BBA" w:rsidP="00024BBA">
            <w:pPr>
              <w:pStyle w:val="a5"/>
              <w:rPr>
                <w:bCs/>
                <w:sz w:val="24"/>
                <w:szCs w:val="24"/>
              </w:rPr>
            </w:pPr>
            <w:r w:rsidRPr="00024BBA">
              <w:rPr>
                <w:bCs/>
                <w:sz w:val="24"/>
                <w:szCs w:val="24"/>
              </w:rPr>
              <w:t>5</w:t>
            </w:r>
          </w:p>
        </w:tc>
        <w:tc>
          <w:tcPr>
            <w:tcW w:w="1276"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2"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4</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1</w:t>
            </w:r>
          </w:p>
        </w:tc>
        <w:tc>
          <w:tcPr>
            <w:tcW w:w="1559" w:type="dxa"/>
          </w:tcPr>
          <w:p w:rsidR="00024BBA" w:rsidRPr="00024BBA" w:rsidRDefault="00024BBA" w:rsidP="00024BBA">
            <w:pPr>
              <w:pStyle w:val="a5"/>
              <w:rPr>
                <w:sz w:val="24"/>
                <w:szCs w:val="24"/>
              </w:rPr>
            </w:pPr>
            <w:r w:rsidRPr="00024BBA">
              <w:rPr>
                <w:sz w:val="24"/>
                <w:szCs w:val="24"/>
              </w:rPr>
              <w:t>4,2</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Информатика</w:t>
            </w:r>
          </w:p>
        </w:tc>
        <w:tc>
          <w:tcPr>
            <w:tcW w:w="1842" w:type="dxa"/>
            <w:shd w:val="clear" w:color="auto" w:fill="auto"/>
          </w:tcPr>
          <w:p w:rsidR="00024BBA" w:rsidRPr="00024BBA" w:rsidRDefault="00024BBA" w:rsidP="00024BBA">
            <w:pPr>
              <w:pStyle w:val="a5"/>
              <w:rPr>
                <w:bCs/>
                <w:sz w:val="24"/>
                <w:szCs w:val="24"/>
              </w:rPr>
            </w:pPr>
            <w:r w:rsidRPr="00024BBA">
              <w:rPr>
                <w:bCs/>
                <w:sz w:val="24"/>
                <w:szCs w:val="24"/>
              </w:rPr>
              <w:t>16</w:t>
            </w:r>
          </w:p>
        </w:tc>
        <w:tc>
          <w:tcPr>
            <w:tcW w:w="1276"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2" w:type="dxa"/>
            <w:shd w:val="clear" w:color="auto" w:fill="auto"/>
            <w:vAlign w:val="center"/>
          </w:tcPr>
          <w:p w:rsidR="00024BBA" w:rsidRPr="00024BBA" w:rsidRDefault="00024BBA" w:rsidP="00024BBA">
            <w:pPr>
              <w:pStyle w:val="a5"/>
              <w:rPr>
                <w:sz w:val="24"/>
                <w:szCs w:val="24"/>
              </w:rPr>
            </w:pPr>
            <w:r w:rsidRPr="00024BBA">
              <w:rPr>
                <w:sz w:val="24"/>
                <w:szCs w:val="24"/>
              </w:rPr>
              <w:t>8</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7</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1</w:t>
            </w:r>
          </w:p>
        </w:tc>
        <w:tc>
          <w:tcPr>
            <w:tcW w:w="1559" w:type="dxa"/>
          </w:tcPr>
          <w:p w:rsidR="00024BBA" w:rsidRPr="00024BBA" w:rsidRDefault="00024BBA" w:rsidP="00024BBA">
            <w:pPr>
              <w:pStyle w:val="a5"/>
              <w:rPr>
                <w:sz w:val="24"/>
                <w:szCs w:val="24"/>
              </w:rPr>
            </w:pPr>
            <w:r w:rsidRPr="00024BBA">
              <w:rPr>
                <w:sz w:val="24"/>
                <w:szCs w:val="24"/>
              </w:rPr>
              <w:t>3,6</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Английский язык</w:t>
            </w:r>
          </w:p>
        </w:tc>
        <w:tc>
          <w:tcPr>
            <w:tcW w:w="1842" w:type="dxa"/>
            <w:shd w:val="clear" w:color="auto" w:fill="auto"/>
          </w:tcPr>
          <w:p w:rsidR="00024BBA" w:rsidRPr="00024BBA" w:rsidRDefault="00024BBA" w:rsidP="00024BBA">
            <w:pPr>
              <w:pStyle w:val="a5"/>
              <w:rPr>
                <w:bCs/>
                <w:sz w:val="24"/>
                <w:szCs w:val="24"/>
              </w:rPr>
            </w:pPr>
            <w:r w:rsidRPr="00024BBA">
              <w:rPr>
                <w:bCs/>
                <w:sz w:val="24"/>
                <w:szCs w:val="24"/>
              </w:rPr>
              <w:t>6</w:t>
            </w:r>
          </w:p>
        </w:tc>
        <w:tc>
          <w:tcPr>
            <w:tcW w:w="1276"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2" w:type="dxa"/>
            <w:shd w:val="clear" w:color="auto" w:fill="auto"/>
            <w:vAlign w:val="center"/>
          </w:tcPr>
          <w:p w:rsidR="00024BBA" w:rsidRPr="00024BBA" w:rsidRDefault="00024BBA" w:rsidP="00024BBA">
            <w:pPr>
              <w:pStyle w:val="a5"/>
              <w:rPr>
                <w:sz w:val="24"/>
                <w:szCs w:val="24"/>
              </w:rPr>
            </w:pPr>
            <w:r w:rsidRPr="00024BBA">
              <w:rPr>
                <w:sz w:val="24"/>
                <w:szCs w:val="24"/>
              </w:rPr>
              <w:t>1</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1</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4</w:t>
            </w:r>
          </w:p>
        </w:tc>
        <w:tc>
          <w:tcPr>
            <w:tcW w:w="1559" w:type="dxa"/>
          </w:tcPr>
          <w:p w:rsidR="00024BBA" w:rsidRPr="00024BBA" w:rsidRDefault="00024BBA" w:rsidP="00024BBA">
            <w:pPr>
              <w:pStyle w:val="a5"/>
              <w:rPr>
                <w:sz w:val="24"/>
                <w:szCs w:val="24"/>
              </w:rPr>
            </w:pPr>
            <w:r w:rsidRPr="00024BBA">
              <w:rPr>
                <w:sz w:val="24"/>
                <w:szCs w:val="24"/>
              </w:rPr>
              <w:t>4,5</w:t>
            </w:r>
          </w:p>
        </w:tc>
      </w:tr>
      <w:tr w:rsidR="00024BBA" w:rsidRPr="00024BBA" w:rsidTr="00511F95">
        <w:trPr>
          <w:trHeight w:val="255"/>
        </w:trPr>
        <w:tc>
          <w:tcPr>
            <w:tcW w:w="2127" w:type="dxa"/>
            <w:shd w:val="clear" w:color="auto" w:fill="auto"/>
          </w:tcPr>
          <w:p w:rsidR="00024BBA" w:rsidRPr="00024BBA" w:rsidRDefault="00024BBA" w:rsidP="00024BBA">
            <w:pPr>
              <w:pStyle w:val="a5"/>
              <w:rPr>
                <w:bCs/>
                <w:sz w:val="24"/>
                <w:szCs w:val="24"/>
              </w:rPr>
            </w:pPr>
            <w:r w:rsidRPr="00024BBA">
              <w:rPr>
                <w:bCs/>
                <w:sz w:val="24"/>
                <w:szCs w:val="24"/>
              </w:rPr>
              <w:t xml:space="preserve">Химия </w:t>
            </w:r>
          </w:p>
        </w:tc>
        <w:tc>
          <w:tcPr>
            <w:tcW w:w="1842" w:type="dxa"/>
            <w:shd w:val="clear" w:color="auto" w:fill="auto"/>
          </w:tcPr>
          <w:p w:rsidR="00024BBA" w:rsidRPr="00024BBA" w:rsidRDefault="00024BBA" w:rsidP="00024BBA">
            <w:pPr>
              <w:pStyle w:val="a5"/>
              <w:rPr>
                <w:bCs/>
                <w:sz w:val="24"/>
                <w:szCs w:val="24"/>
              </w:rPr>
            </w:pPr>
            <w:r w:rsidRPr="00024BBA">
              <w:rPr>
                <w:bCs/>
                <w:sz w:val="24"/>
                <w:szCs w:val="24"/>
              </w:rPr>
              <w:t>4</w:t>
            </w:r>
          </w:p>
        </w:tc>
        <w:tc>
          <w:tcPr>
            <w:tcW w:w="1276" w:type="dxa"/>
            <w:shd w:val="clear" w:color="auto" w:fill="auto"/>
            <w:vAlign w:val="center"/>
          </w:tcPr>
          <w:p w:rsidR="00024BBA" w:rsidRPr="00024BBA" w:rsidRDefault="00024BBA" w:rsidP="00024BBA">
            <w:pPr>
              <w:pStyle w:val="a5"/>
              <w:rPr>
                <w:sz w:val="24"/>
                <w:szCs w:val="24"/>
              </w:rPr>
            </w:pPr>
            <w:r w:rsidRPr="00024BBA">
              <w:rPr>
                <w:sz w:val="24"/>
                <w:szCs w:val="24"/>
              </w:rPr>
              <w:t>0</w:t>
            </w:r>
          </w:p>
        </w:tc>
        <w:tc>
          <w:tcPr>
            <w:tcW w:w="992" w:type="dxa"/>
            <w:shd w:val="clear" w:color="auto" w:fill="auto"/>
            <w:vAlign w:val="center"/>
          </w:tcPr>
          <w:p w:rsidR="00024BBA" w:rsidRPr="00024BBA" w:rsidRDefault="00024BBA" w:rsidP="00024BBA">
            <w:pPr>
              <w:pStyle w:val="a5"/>
              <w:rPr>
                <w:sz w:val="24"/>
                <w:szCs w:val="24"/>
              </w:rPr>
            </w:pPr>
            <w:r w:rsidRPr="00024BBA">
              <w:rPr>
                <w:sz w:val="24"/>
                <w:szCs w:val="24"/>
              </w:rPr>
              <w:t>2</w:t>
            </w:r>
          </w:p>
        </w:tc>
        <w:tc>
          <w:tcPr>
            <w:tcW w:w="993" w:type="dxa"/>
            <w:shd w:val="clear" w:color="auto" w:fill="auto"/>
            <w:vAlign w:val="center"/>
          </w:tcPr>
          <w:p w:rsidR="00024BBA" w:rsidRPr="00024BBA" w:rsidRDefault="00024BBA" w:rsidP="00024BBA">
            <w:pPr>
              <w:pStyle w:val="a5"/>
              <w:rPr>
                <w:sz w:val="24"/>
                <w:szCs w:val="24"/>
              </w:rPr>
            </w:pPr>
            <w:r w:rsidRPr="00024BBA">
              <w:rPr>
                <w:sz w:val="24"/>
                <w:szCs w:val="24"/>
              </w:rPr>
              <w:t>1</w:t>
            </w:r>
          </w:p>
        </w:tc>
        <w:tc>
          <w:tcPr>
            <w:tcW w:w="850" w:type="dxa"/>
            <w:shd w:val="clear" w:color="auto" w:fill="auto"/>
            <w:vAlign w:val="center"/>
          </w:tcPr>
          <w:p w:rsidR="00024BBA" w:rsidRPr="00024BBA" w:rsidRDefault="00024BBA" w:rsidP="00024BBA">
            <w:pPr>
              <w:pStyle w:val="a5"/>
              <w:rPr>
                <w:sz w:val="24"/>
                <w:szCs w:val="24"/>
              </w:rPr>
            </w:pPr>
            <w:r w:rsidRPr="00024BBA">
              <w:rPr>
                <w:sz w:val="24"/>
                <w:szCs w:val="24"/>
              </w:rPr>
              <w:t>1</w:t>
            </w:r>
          </w:p>
        </w:tc>
        <w:tc>
          <w:tcPr>
            <w:tcW w:w="1559" w:type="dxa"/>
          </w:tcPr>
          <w:p w:rsidR="00024BBA" w:rsidRPr="00024BBA" w:rsidRDefault="00024BBA" w:rsidP="00024BBA">
            <w:pPr>
              <w:pStyle w:val="a5"/>
              <w:rPr>
                <w:sz w:val="24"/>
                <w:szCs w:val="24"/>
              </w:rPr>
            </w:pPr>
            <w:r w:rsidRPr="00024BBA">
              <w:rPr>
                <w:sz w:val="24"/>
                <w:szCs w:val="24"/>
              </w:rPr>
              <w:t xml:space="preserve">3,75 </w:t>
            </w:r>
          </w:p>
        </w:tc>
      </w:tr>
    </w:tbl>
    <w:p w:rsidR="00511F95" w:rsidRDefault="004211E3" w:rsidP="00511F95">
      <w:pPr>
        <w:pStyle w:val="a5"/>
        <w:jc w:val="both"/>
        <w:rPr>
          <w:sz w:val="24"/>
          <w:szCs w:val="24"/>
          <w:lang w:val="ru-RU"/>
        </w:rPr>
      </w:pPr>
      <w:r>
        <w:rPr>
          <w:lang w:val="ru-RU"/>
        </w:rPr>
        <w:t xml:space="preserve">   </w:t>
      </w:r>
      <w:r w:rsidR="00024BBA" w:rsidRPr="00F91BDB">
        <w:rPr>
          <w:sz w:val="24"/>
          <w:szCs w:val="24"/>
          <w:lang w:val="ru-RU"/>
        </w:rPr>
        <w:t>Анализ результатов экзаменов по предметам по выбору свидетел</w:t>
      </w:r>
      <w:r w:rsidR="00F91BDB">
        <w:rPr>
          <w:sz w:val="24"/>
          <w:szCs w:val="24"/>
          <w:lang w:val="ru-RU"/>
        </w:rPr>
        <w:t xml:space="preserve">ьствует о том, что  </w:t>
      </w:r>
      <w:r w:rsidR="00024BBA" w:rsidRPr="00F91BDB">
        <w:rPr>
          <w:sz w:val="24"/>
          <w:szCs w:val="24"/>
          <w:lang w:val="ru-RU"/>
        </w:rPr>
        <w:t>всеми учащимися экзамены были сданы. С наиболее высоким качеством знаний сданы  экзамены по англий</w:t>
      </w:r>
      <w:r w:rsidR="00511F95">
        <w:rPr>
          <w:sz w:val="24"/>
          <w:szCs w:val="24"/>
          <w:lang w:val="ru-RU"/>
        </w:rPr>
        <w:t xml:space="preserve">скому языку, биологии, истории, </w:t>
      </w:r>
      <w:r w:rsidR="00024BBA" w:rsidRPr="00F91BDB">
        <w:rPr>
          <w:sz w:val="24"/>
          <w:szCs w:val="24"/>
          <w:lang w:val="ru-RU"/>
        </w:rPr>
        <w:t>физике.</w:t>
      </w:r>
    </w:p>
    <w:p w:rsidR="00024BBA" w:rsidRPr="00511F95" w:rsidRDefault="00511F95" w:rsidP="00511F95">
      <w:pPr>
        <w:pStyle w:val="a5"/>
        <w:jc w:val="both"/>
        <w:rPr>
          <w:sz w:val="24"/>
          <w:szCs w:val="24"/>
          <w:lang w:val="ru-RU"/>
        </w:rPr>
      </w:pPr>
      <w:r>
        <w:rPr>
          <w:sz w:val="24"/>
          <w:szCs w:val="24"/>
          <w:lang w:val="ru-RU"/>
        </w:rPr>
        <w:t xml:space="preserve">    </w:t>
      </w:r>
      <w:r w:rsidR="00024BBA" w:rsidRPr="00F91BDB">
        <w:rPr>
          <w:sz w:val="24"/>
          <w:szCs w:val="24"/>
          <w:lang w:val="ru-RU"/>
        </w:rPr>
        <w:t xml:space="preserve">По итогам ГИА 2023-2024учебного года     окончили 9 классов и получили основное общее образование   101 обучающийся  9 классов.  1 выпускница   9 </w:t>
      </w:r>
      <w:r w:rsidRPr="00F91BDB">
        <w:rPr>
          <w:sz w:val="24"/>
          <w:szCs w:val="24"/>
          <w:lang w:val="ru-RU"/>
        </w:rPr>
        <w:t>класса получила аттестат</w:t>
      </w:r>
      <w:r w:rsidR="00024BBA" w:rsidRPr="003A0859">
        <w:rPr>
          <w:sz w:val="24"/>
          <w:szCs w:val="24"/>
          <w:lang w:val="ru-RU"/>
        </w:rPr>
        <w:t xml:space="preserve"> об основном общем образовании с отличием.</w:t>
      </w:r>
    </w:p>
    <w:p w:rsidR="00024BBA" w:rsidRPr="003A0859" w:rsidRDefault="004211E3" w:rsidP="00F91BDB">
      <w:pPr>
        <w:pStyle w:val="a5"/>
        <w:jc w:val="both"/>
        <w:rPr>
          <w:sz w:val="24"/>
          <w:szCs w:val="24"/>
          <w:lang w:val="ru-RU"/>
        </w:rPr>
      </w:pPr>
      <w:r w:rsidRPr="003A0859">
        <w:rPr>
          <w:sz w:val="24"/>
          <w:szCs w:val="24"/>
          <w:lang w:val="ru-RU"/>
        </w:rPr>
        <w:t xml:space="preserve">   </w:t>
      </w:r>
      <w:r w:rsidR="00024BBA" w:rsidRPr="003A0859">
        <w:rPr>
          <w:sz w:val="24"/>
          <w:szCs w:val="24"/>
          <w:lang w:val="ru-RU"/>
        </w:rPr>
        <w:t>Результаты учебной деятельности обучающихся 9 классов  за последние 3 года представлены в следующей таблице:</w:t>
      </w:r>
    </w:p>
    <w:tbl>
      <w:tblPr>
        <w:tblpPr w:leftFromText="180" w:rightFromText="180" w:vertAnchor="text" w:horzAnchor="margin" w:tblpXSpec="center" w:tblpY="265"/>
        <w:tblW w:w="9464" w:type="dxa"/>
        <w:tblLook w:val="04A0" w:firstRow="1" w:lastRow="0" w:firstColumn="1" w:lastColumn="0" w:noHBand="0" w:noVBand="1"/>
      </w:tblPr>
      <w:tblGrid>
        <w:gridCol w:w="1968"/>
        <w:gridCol w:w="916"/>
        <w:gridCol w:w="1380"/>
        <w:gridCol w:w="1740"/>
        <w:gridCol w:w="3460"/>
      </w:tblGrid>
      <w:tr w:rsidR="00024BBA" w:rsidRPr="0028568E" w:rsidTr="00F91BDB">
        <w:trPr>
          <w:trHeight w:val="417"/>
        </w:trPr>
        <w:tc>
          <w:tcPr>
            <w:tcW w:w="1968" w:type="dxa"/>
            <w:tcBorders>
              <w:top w:val="single" w:sz="4" w:space="0" w:color="000000"/>
              <w:left w:val="single" w:sz="4" w:space="0" w:color="000000"/>
              <w:bottom w:val="single" w:sz="4" w:space="0" w:color="000000"/>
              <w:right w:val="single" w:sz="4" w:space="0" w:color="000000"/>
            </w:tcBorders>
            <w:hideMark/>
          </w:tcPr>
          <w:p w:rsidR="00024BBA" w:rsidRPr="00F91BDB" w:rsidRDefault="00F91BDB" w:rsidP="00F91BDB">
            <w:pPr>
              <w:pStyle w:val="a5"/>
              <w:jc w:val="both"/>
              <w:rPr>
                <w:sz w:val="24"/>
                <w:szCs w:val="24"/>
              </w:rPr>
            </w:pPr>
            <w:r>
              <w:rPr>
                <w:sz w:val="24"/>
                <w:szCs w:val="24"/>
              </w:rPr>
              <w:t>Учебный</w:t>
            </w:r>
            <w:r>
              <w:rPr>
                <w:sz w:val="24"/>
                <w:szCs w:val="24"/>
                <w:lang w:val="ru-RU"/>
              </w:rPr>
              <w:t xml:space="preserve">   </w:t>
            </w:r>
            <w:r w:rsidR="00024BBA" w:rsidRPr="00F91BDB">
              <w:rPr>
                <w:sz w:val="24"/>
                <w:szCs w:val="24"/>
              </w:rPr>
              <w:t>год</w:t>
            </w:r>
          </w:p>
        </w:tc>
        <w:tc>
          <w:tcPr>
            <w:tcW w:w="916" w:type="dxa"/>
            <w:tcBorders>
              <w:top w:val="single" w:sz="4" w:space="0" w:color="000000"/>
              <w:left w:val="single" w:sz="4" w:space="0" w:color="000000"/>
              <w:bottom w:val="single" w:sz="4" w:space="0" w:color="000000"/>
              <w:right w:val="single" w:sz="4" w:space="0" w:color="000000"/>
            </w:tcBorders>
            <w:hideMark/>
          </w:tcPr>
          <w:p w:rsidR="00024BBA" w:rsidRPr="00F91BDB" w:rsidRDefault="00024BBA" w:rsidP="00F91BDB">
            <w:pPr>
              <w:pStyle w:val="a5"/>
              <w:jc w:val="both"/>
              <w:rPr>
                <w:sz w:val="24"/>
                <w:szCs w:val="24"/>
              </w:rPr>
            </w:pPr>
            <w:r w:rsidRPr="00F91BDB">
              <w:rPr>
                <w:sz w:val="24"/>
                <w:szCs w:val="24"/>
              </w:rPr>
              <w:t>Класс</w:t>
            </w:r>
          </w:p>
        </w:tc>
        <w:tc>
          <w:tcPr>
            <w:tcW w:w="1380" w:type="dxa"/>
            <w:tcBorders>
              <w:top w:val="single" w:sz="4" w:space="0" w:color="000000"/>
              <w:left w:val="single" w:sz="4" w:space="0" w:color="000000"/>
              <w:bottom w:val="single" w:sz="4" w:space="0" w:color="000000"/>
              <w:right w:val="single" w:sz="4" w:space="0" w:color="000000"/>
            </w:tcBorders>
            <w:hideMark/>
          </w:tcPr>
          <w:p w:rsidR="00024BBA" w:rsidRPr="00F91BDB" w:rsidRDefault="00024BBA" w:rsidP="00F91BDB">
            <w:pPr>
              <w:pStyle w:val="a5"/>
              <w:jc w:val="both"/>
              <w:rPr>
                <w:sz w:val="24"/>
                <w:szCs w:val="24"/>
              </w:rPr>
            </w:pPr>
            <w:r w:rsidRPr="00F91BDB">
              <w:rPr>
                <w:sz w:val="24"/>
                <w:szCs w:val="24"/>
              </w:rPr>
              <w:t>Кол-во учащихся</w:t>
            </w:r>
          </w:p>
        </w:tc>
        <w:tc>
          <w:tcPr>
            <w:tcW w:w="1740" w:type="dxa"/>
            <w:tcBorders>
              <w:top w:val="single" w:sz="4" w:space="0" w:color="000000"/>
              <w:left w:val="single" w:sz="4" w:space="0" w:color="000000"/>
              <w:bottom w:val="single" w:sz="4" w:space="0" w:color="000000"/>
              <w:right w:val="single" w:sz="4" w:space="0" w:color="000000"/>
            </w:tcBorders>
            <w:hideMark/>
          </w:tcPr>
          <w:p w:rsidR="00024BBA" w:rsidRPr="00F91BDB" w:rsidRDefault="00F91BDB" w:rsidP="00F91BDB">
            <w:pPr>
              <w:pStyle w:val="a5"/>
              <w:jc w:val="both"/>
              <w:rPr>
                <w:sz w:val="24"/>
                <w:szCs w:val="24"/>
              </w:rPr>
            </w:pPr>
            <w:r>
              <w:rPr>
                <w:sz w:val="24"/>
                <w:szCs w:val="24"/>
              </w:rPr>
              <w:t xml:space="preserve">Уровень </w:t>
            </w:r>
            <w:r w:rsidR="00024BBA" w:rsidRPr="00F91BDB">
              <w:rPr>
                <w:sz w:val="24"/>
                <w:szCs w:val="24"/>
              </w:rPr>
              <w:t>обученности</w:t>
            </w:r>
          </w:p>
        </w:tc>
        <w:tc>
          <w:tcPr>
            <w:tcW w:w="3460" w:type="dxa"/>
            <w:tcBorders>
              <w:top w:val="single" w:sz="4" w:space="0" w:color="000000"/>
              <w:left w:val="single" w:sz="4" w:space="0" w:color="000000"/>
              <w:right w:val="single" w:sz="4" w:space="0" w:color="000000"/>
            </w:tcBorders>
            <w:hideMark/>
          </w:tcPr>
          <w:p w:rsidR="00024BBA" w:rsidRPr="003A0859" w:rsidRDefault="00024BBA" w:rsidP="00F91BDB">
            <w:pPr>
              <w:pStyle w:val="a5"/>
              <w:jc w:val="both"/>
              <w:rPr>
                <w:sz w:val="24"/>
                <w:szCs w:val="24"/>
                <w:lang w:val="ru-RU"/>
              </w:rPr>
            </w:pPr>
            <w:r w:rsidRPr="003A0859">
              <w:rPr>
                <w:sz w:val="24"/>
                <w:szCs w:val="24"/>
                <w:lang w:val="ru-RU"/>
              </w:rPr>
              <w:t>Кол-во учащихся, получивших аттестат с отличием</w:t>
            </w:r>
          </w:p>
        </w:tc>
      </w:tr>
      <w:tr w:rsidR="00024BBA" w:rsidRPr="00F91BDB" w:rsidTr="00F91BDB">
        <w:trPr>
          <w:trHeight w:val="423"/>
        </w:trPr>
        <w:tc>
          <w:tcPr>
            <w:tcW w:w="1968"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2021-2022</w:t>
            </w:r>
          </w:p>
        </w:tc>
        <w:tc>
          <w:tcPr>
            <w:tcW w:w="916"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88</w:t>
            </w:r>
          </w:p>
        </w:tc>
        <w:tc>
          <w:tcPr>
            <w:tcW w:w="174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100%</w:t>
            </w:r>
          </w:p>
        </w:tc>
        <w:tc>
          <w:tcPr>
            <w:tcW w:w="346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 xml:space="preserve">2 аттестата с отличием </w:t>
            </w:r>
          </w:p>
        </w:tc>
      </w:tr>
      <w:tr w:rsidR="00024BBA" w:rsidRPr="00F91BDB" w:rsidTr="00F91BDB">
        <w:trPr>
          <w:trHeight w:val="423"/>
        </w:trPr>
        <w:tc>
          <w:tcPr>
            <w:tcW w:w="1968"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2022-2023</w:t>
            </w:r>
          </w:p>
        </w:tc>
        <w:tc>
          <w:tcPr>
            <w:tcW w:w="916"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99</w:t>
            </w:r>
          </w:p>
        </w:tc>
        <w:tc>
          <w:tcPr>
            <w:tcW w:w="174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100%</w:t>
            </w:r>
          </w:p>
        </w:tc>
        <w:tc>
          <w:tcPr>
            <w:tcW w:w="346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1 аттестат  отличием</w:t>
            </w:r>
          </w:p>
        </w:tc>
      </w:tr>
      <w:tr w:rsidR="00024BBA" w:rsidRPr="00F91BDB" w:rsidTr="00F91BDB">
        <w:trPr>
          <w:trHeight w:val="423"/>
        </w:trPr>
        <w:tc>
          <w:tcPr>
            <w:tcW w:w="1968"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2023-2024</w:t>
            </w:r>
          </w:p>
        </w:tc>
        <w:tc>
          <w:tcPr>
            <w:tcW w:w="916"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106</w:t>
            </w:r>
          </w:p>
        </w:tc>
        <w:tc>
          <w:tcPr>
            <w:tcW w:w="174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100%</w:t>
            </w:r>
          </w:p>
        </w:tc>
        <w:tc>
          <w:tcPr>
            <w:tcW w:w="3460" w:type="dxa"/>
            <w:tcBorders>
              <w:top w:val="single" w:sz="4" w:space="0" w:color="000000"/>
              <w:left w:val="single" w:sz="4" w:space="0" w:color="000000"/>
              <w:bottom w:val="single" w:sz="4" w:space="0" w:color="000000"/>
              <w:right w:val="single" w:sz="4" w:space="0" w:color="000000"/>
            </w:tcBorders>
            <w:vAlign w:val="center"/>
          </w:tcPr>
          <w:p w:rsidR="00024BBA" w:rsidRPr="00F91BDB" w:rsidRDefault="00024BBA" w:rsidP="00F91BDB">
            <w:pPr>
              <w:pStyle w:val="a5"/>
              <w:jc w:val="both"/>
              <w:rPr>
                <w:sz w:val="24"/>
                <w:szCs w:val="24"/>
              </w:rPr>
            </w:pPr>
            <w:r w:rsidRPr="00F91BDB">
              <w:rPr>
                <w:sz w:val="24"/>
                <w:szCs w:val="24"/>
              </w:rPr>
              <w:t>1 аттестат с отличием</w:t>
            </w:r>
          </w:p>
        </w:tc>
      </w:tr>
    </w:tbl>
    <w:p w:rsidR="007C0463" w:rsidRPr="00024BBA" w:rsidRDefault="007C0463" w:rsidP="00024BBA">
      <w:pPr>
        <w:pStyle w:val="a5"/>
        <w:rPr>
          <w:rFonts w:cs="Times New Roman"/>
          <w:color w:val="FF0000"/>
          <w:sz w:val="24"/>
          <w:szCs w:val="24"/>
          <w:lang w:val="ru-RU"/>
        </w:rPr>
      </w:pPr>
    </w:p>
    <w:p w:rsidR="007C0463" w:rsidRPr="000E745F" w:rsidRDefault="000E745F">
      <w:pPr>
        <w:jc w:val="center"/>
        <w:rPr>
          <w:rFonts w:hAnsi="Times New Roman" w:cs="Times New Roman"/>
          <w:color w:val="000000"/>
          <w:sz w:val="24"/>
          <w:szCs w:val="24"/>
          <w:lang w:val="ru-RU"/>
        </w:rPr>
      </w:pPr>
      <w:r>
        <w:rPr>
          <w:rFonts w:hAnsi="Times New Roman" w:cs="Times New Roman"/>
          <w:b/>
          <w:bCs/>
          <w:color w:val="000000"/>
          <w:sz w:val="24"/>
          <w:szCs w:val="24"/>
        </w:rPr>
        <w:t>IV</w:t>
      </w:r>
      <w:r w:rsidRPr="000E745F">
        <w:rPr>
          <w:rFonts w:hAnsi="Times New Roman" w:cs="Times New Roman"/>
          <w:b/>
          <w:bCs/>
          <w:color w:val="000000"/>
          <w:sz w:val="24"/>
          <w:szCs w:val="24"/>
          <w:lang w:val="ru-RU"/>
        </w:rPr>
        <w:t>. Оценка организации учебного процесса</w:t>
      </w:r>
    </w:p>
    <w:p w:rsidR="007C0463" w:rsidRPr="000E745F" w:rsidRDefault="00F91BDB" w:rsidP="00F91BD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3C4F78">
        <w:rPr>
          <w:rStyle w:val="a6"/>
          <w:sz w:val="24"/>
          <w:szCs w:val="24"/>
          <w:lang w:val="ru-RU"/>
        </w:rPr>
        <w:t>Организация учебного процесса в</w:t>
      </w:r>
      <w:r w:rsidR="000E745F" w:rsidRPr="00F91BDB">
        <w:rPr>
          <w:rStyle w:val="a6"/>
          <w:sz w:val="24"/>
          <w:szCs w:val="24"/>
        </w:rPr>
        <w:t> </w:t>
      </w:r>
      <w:r w:rsidR="003C4F78" w:rsidRPr="003C4F78">
        <w:rPr>
          <w:rStyle w:val="a6"/>
          <w:sz w:val="24"/>
          <w:szCs w:val="24"/>
          <w:lang w:val="ru-RU"/>
        </w:rPr>
        <w:t>Школе регламентируется</w:t>
      </w:r>
      <w:r w:rsidR="003C4F78">
        <w:rPr>
          <w:rStyle w:val="a6"/>
          <w:sz w:val="24"/>
          <w:szCs w:val="24"/>
          <w:lang w:val="ru-RU"/>
        </w:rPr>
        <w:t xml:space="preserve"> ООП НОО, ООП ООО и ООП СОО</w:t>
      </w:r>
      <w:r w:rsidR="003C4F78" w:rsidRPr="003C4F78">
        <w:rPr>
          <w:rStyle w:val="a6"/>
          <w:sz w:val="24"/>
          <w:szCs w:val="24"/>
          <w:lang w:val="ru-RU"/>
        </w:rPr>
        <w:t>,</w:t>
      </w:r>
      <w:r w:rsidR="003C4F78">
        <w:rPr>
          <w:rStyle w:val="a6"/>
          <w:sz w:val="24"/>
          <w:szCs w:val="24"/>
          <w:lang w:val="ru-RU"/>
        </w:rPr>
        <w:t xml:space="preserve"> </w:t>
      </w:r>
      <w:r w:rsidR="003C4F78" w:rsidRPr="003C4F78">
        <w:rPr>
          <w:rStyle w:val="a6"/>
          <w:sz w:val="24"/>
          <w:szCs w:val="24"/>
          <w:lang w:val="ru-RU"/>
        </w:rPr>
        <w:t>в</w:t>
      </w:r>
      <w:r w:rsidR="000E745F" w:rsidRPr="003C4F78">
        <w:rPr>
          <w:rStyle w:val="a6"/>
          <w:sz w:val="24"/>
          <w:szCs w:val="24"/>
          <w:lang w:val="ru-RU"/>
        </w:rPr>
        <w:t xml:space="preserve"> том числе режимом занятий, учебным планом, календарным учебным графиком, а также расписанием занятий, локальными нормативными актами Школы</w:t>
      </w:r>
      <w:r w:rsidR="000E745F" w:rsidRPr="000E745F">
        <w:rPr>
          <w:rFonts w:hAnsi="Times New Roman" w:cs="Times New Roman"/>
          <w:color w:val="000000"/>
          <w:sz w:val="24"/>
          <w:szCs w:val="24"/>
          <w:lang w:val="ru-RU"/>
        </w:rPr>
        <w:t>.</w:t>
      </w:r>
    </w:p>
    <w:p w:rsidR="007C0463" w:rsidRPr="000E745F" w:rsidRDefault="00F91BDB" w:rsidP="00F91BD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Образовательная деятельность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Школе осуществляется по</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пятидневной учебной неделе для 1</w:t>
      </w:r>
      <w:r>
        <w:rPr>
          <w:rFonts w:hAnsi="Times New Roman" w:cs="Times New Roman"/>
          <w:color w:val="000000"/>
          <w:sz w:val="24"/>
          <w:szCs w:val="24"/>
          <w:lang w:val="ru-RU"/>
        </w:rPr>
        <w:t xml:space="preserve">-8 </w:t>
      </w:r>
      <w:r w:rsidRPr="000E745F">
        <w:rPr>
          <w:rFonts w:hAnsi="Times New Roman" w:cs="Times New Roman"/>
          <w:color w:val="000000"/>
          <w:sz w:val="24"/>
          <w:szCs w:val="24"/>
          <w:lang w:val="ru-RU"/>
        </w:rPr>
        <w:t>классов</w:t>
      </w:r>
      <w:r w:rsidR="000E745F" w:rsidRPr="000E745F">
        <w:rPr>
          <w:rFonts w:hAnsi="Times New Roman" w:cs="Times New Roman"/>
          <w:color w:val="000000"/>
          <w:sz w:val="24"/>
          <w:szCs w:val="24"/>
          <w:lang w:val="ru-RU"/>
        </w:rPr>
        <w:t>, по</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шестидневной учебной неделе</w:t>
      </w:r>
      <w:r>
        <w:rPr>
          <w:rFonts w:hAnsi="Times New Roman" w:cs="Times New Roman"/>
          <w:color w:val="000000"/>
          <w:sz w:val="24"/>
          <w:szCs w:val="24"/>
          <w:lang w:val="ru-RU"/>
        </w:rPr>
        <w:t>-</w:t>
      </w:r>
      <w:r w:rsidR="000E745F" w:rsidRPr="000E745F">
        <w:rPr>
          <w:rFonts w:hAnsi="Times New Roman" w:cs="Times New Roman"/>
          <w:color w:val="000000"/>
          <w:sz w:val="24"/>
          <w:szCs w:val="24"/>
          <w:lang w:val="ru-RU"/>
        </w:rPr>
        <w:t xml:space="preserve"> для </w:t>
      </w:r>
      <w:r>
        <w:rPr>
          <w:rFonts w:hAnsi="Times New Roman" w:cs="Times New Roman"/>
          <w:color w:val="000000"/>
          <w:sz w:val="24"/>
          <w:szCs w:val="24"/>
          <w:lang w:val="ru-RU"/>
        </w:rPr>
        <w:t>9-</w:t>
      </w:r>
      <w:r w:rsidR="00511F95">
        <w:rPr>
          <w:rFonts w:hAnsi="Times New Roman" w:cs="Times New Roman"/>
          <w:color w:val="000000"/>
          <w:sz w:val="24"/>
          <w:szCs w:val="24"/>
          <w:lang w:val="ru-RU"/>
        </w:rPr>
        <w:t>11</w:t>
      </w:r>
      <w:r w:rsidR="000E745F" w:rsidRPr="000E745F">
        <w:rPr>
          <w:rFonts w:hAnsi="Times New Roman" w:cs="Times New Roman"/>
          <w:color w:val="000000"/>
          <w:sz w:val="24"/>
          <w:szCs w:val="24"/>
          <w:lang w:val="ru-RU"/>
        </w:rPr>
        <w:t xml:space="preserve"> классов. Занятия проводятся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 xml:space="preserve">две </w:t>
      </w:r>
      <w:r w:rsidRPr="000E745F">
        <w:rPr>
          <w:rFonts w:hAnsi="Times New Roman" w:cs="Times New Roman"/>
          <w:color w:val="000000"/>
          <w:sz w:val="24"/>
          <w:szCs w:val="24"/>
          <w:lang w:val="ru-RU"/>
        </w:rPr>
        <w:t>смены</w:t>
      </w:r>
      <w:r>
        <w:rPr>
          <w:rFonts w:hAnsi="Times New Roman" w:cs="Times New Roman"/>
          <w:color w:val="000000"/>
          <w:sz w:val="24"/>
          <w:szCs w:val="24"/>
          <w:lang w:val="ru-RU"/>
        </w:rPr>
        <w:t xml:space="preserve">: в 1 смену для обучающихся 1,5-11 классов, во 2 смену </w:t>
      </w:r>
      <w:r w:rsidR="000E745F" w:rsidRPr="000E745F">
        <w:rPr>
          <w:rFonts w:hAnsi="Times New Roman" w:cs="Times New Roman"/>
          <w:color w:val="000000"/>
          <w:sz w:val="24"/>
          <w:szCs w:val="24"/>
          <w:lang w:val="ru-RU"/>
        </w:rPr>
        <w:t>для обучающихся 2–4-х классов</w:t>
      </w:r>
      <w:r>
        <w:rPr>
          <w:rFonts w:hAnsi="Times New Roman" w:cs="Times New Roman"/>
          <w:color w:val="000000"/>
          <w:sz w:val="24"/>
          <w:szCs w:val="24"/>
          <w:lang w:val="ru-RU"/>
        </w:rPr>
        <w:t xml:space="preserve">. </w:t>
      </w:r>
    </w:p>
    <w:p w:rsidR="007C0463" w:rsidRPr="00EB3F93" w:rsidRDefault="00F91BDB">
      <w:pPr>
        <w:rPr>
          <w:rFonts w:hAnsi="Times New Roman" w:cs="Times New Roman"/>
          <w:color w:val="0D0D0D" w:themeColor="text1" w:themeTint="F2"/>
          <w:sz w:val="24"/>
          <w:szCs w:val="24"/>
          <w:lang w:val="ru-RU"/>
        </w:rPr>
      </w:pPr>
      <w:r w:rsidRPr="00EB3F93">
        <w:rPr>
          <w:rFonts w:hAnsi="Times New Roman" w:cs="Times New Roman"/>
          <w:color w:val="0D0D0D" w:themeColor="text1" w:themeTint="F2"/>
          <w:sz w:val="24"/>
          <w:szCs w:val="24"/>
          <w:lang w:val="ru-RU"/>
        </w:rPr>
        <w:t xml:space="preserve">     </w:t>
      </w:r>
      <w:r w:rsidR="000E745F" w:rsidRPr="00EB3F93">
        <w:rPr>
          <w:rFonts w:hAnsi="Times New Roman" w:cs="Times New Roman"/>
          <w:color w:val="0D0D0D" w:themeColor="text1" w:themeTint="F2"/>
          <w:sz w:val="24"/>
          <w:szCs w:val="24"/>
          <w:lang w:val="ru-RU"/>
        </w:rPr>
        <w:t xml:space="preserve">В ходе самообследования выявили, что в Школе созданы все условия применения электронного обучения и дистанционных образовательных технологий при реализации </w:t>
      </w:r>
      <w:r w:rsidR="000E745F" w:rsidRPr="00EB3F93">
        <w:rPr>
          <w:rFonts w:hAnsi="Times New Roman" w:cs="Times New Roman"/>
          <w:color w:val="0D0D0D" w:themeColor="text1" w:themeTint="F2"/>
          <w:sz w:val="24"/>
          <w:szCs w:val="24"/>
          <w:lang w:val="ru-RU"/>
        </w:rPr>
        <w:lastRenderedPageBreak/>
        <w:t>образовательных программ в соответствии с постановлением Правительства РФ от 11.10.2023 № 1678.</w:t>
      </w:r>
    </w:p>
    <w:p w:rsidR="007C0463" w:rsidRPr="00EB3F93" w:rsidRDefault="000E745F">
      <w:pPr>
        <w:rPr>
          <w:rFonts w:hAnsi="Times New Roman" w:cs="Times New Roman"/>
          <w:color w:val="0D0D0D" w:themeColor="text1" w:themeTint="F2"/>
          <w:sz w:val="24"/>
          <w:szCs w:val="24"/>
          <w:lang w:val="ru-RU"/>
        </w:rPr>
      </w:pPr>
      <w:r w:rsidRPr="00EB3F93">
        <w:rPr>
          <w:rFonts w:hAnsi="Times New Roman" w:cs="Times New Roman"/>
          <w:color w:val="0D0D0D" w:themeColor="text1" w:themeTint="F2"/>
          <w:sz w:val="24"/>
          <w:szCs w:val="24"/>
          <w:lang w:val="ru-RU"/>
        </w:rPr>
        <w:t>Принят и опубликован на официальном сайте Школы локальный нормативный акт, содержащий решение о реализации образовательных программ с применением электронного обучения, дистанционных образовательных технологий в следующем учебном году, в котором также содержатся:</w:t>
      </w:r>
    </w:p>
    <w:p w:rsidR="007C0463" w:rsidRPr="00EB3F93" w:rsidRDefault="000E745F">
      <w:pPr>
        <w:numPr>
          <w:ilvl w:val="0"/>
          <w:numId w:val="13"/>
        </w:numPr>
        <w:ind w:left="780" w:right="180"/>
        <w:contextualSpacing/>
        <w:rPr>
          <w:rFonts w:hAnsi="Times New Roman" w:cs="Times New Roman"/>
          <w:color w:val="0D0D0D" w:themeColor="text1" w:themeTint="F2"/>
          <w:sz w:val="24"/>
          <w:szCs w:val="24"/>
          <w:lang w:val="ru-RU"/>
        </w:rPr>
      </w:pPr>
      <w:r w:rsidRPr="00EB3F93">
        <w:rPr>
          <w:rFonts w:hAnsi="Times New Roman" w:cs="Times New Roman"/>
          <w:color w:val="0D0D0D" w:themeColor="text1" w:themeTint="F2"/>
          <w:sz w:val="24"/>
          <w:szCs w:val="24"/>
          <w:lang w:val="ru-RU"/>
        </w:rPr>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7C0463" w:rsidRPr="00EB3F93" w:rsidRDefault="000E745F">
      <w:pPr>
        <w:numPr>
          <w:ilvl w:val="0"/>
          <w:numId w:val="13"/>
        </w:numPr>
        <w:ind w:left="780" w:right="180"/>
        <w:contextualSpacing/>
        <w:rPr>
          <w:rFonts w:hAnsi="Times New Roman" w:cs="Times New Roman"/>
          <w:color w:val="0D0D0D" w:themeColor="text1" w:themeTint="F2"/>
          <w:sz w:val="24"/>
          <w:szCs w:val="24"/>
          <w:lang w:val="ru-RU"/>
        </w:rPr>
      </w:pPr>
      <w:r w:rsidRPr="00EB3F93">
        <w:rPr>
          <w:rFonts w:hAnsi="Times New Roman" w:cs="Times New Roman"/>
          <w:color w:val="0D0D0D" w:themeColor="text1" w:themeTint="F2"/>
          <w:sz w:val="24"/>
          <w:szCs w:val="24"/>
          <w:lang w:val="ru-RU"/>
        </w:rPr>
        <w:t>порядок оказания технической помощи обучающимся и педагогическим работникам;</w:t>
      </w:r>
    </w:p>
    <w:p w:rsidR="007C0463" w:rsidRPr="00EB3F93" w:rsidRDefault="000E745F">
      <w:pPr>
        <w:numPr>
          <w:ilvl w:val="0"/>
          <w:numId w:val="13"/>
        </w:numPr>
        <w:ind w:left="780" w:right="180"/>
        <w:contextualSpacing/>
        <w:rPr>
          <w:rFonts w:hAnsi="Times New Roman" w:cs="Times New Roman"/>
          <w:color w:val="0D0D0D" w:themeColor="text1" w:themeTint="F2"/>
          <w:sz w:val="24"/>
          <w:szCs w:val="24"/>
          <w:lang w:val="ru-RU"/>
        </w:rPr>
      </w:pPr>
      <w:r w:rsidRPr="00EB3F93">
        <w:rPr>
          <w:rFonts w:hAnsi="Times New Roman" w:cs="Times New Roman"/>
          <w:color w:val="0D0D0D" w:themeColor="text1" w:themeTint="F2"/>
          <w:sz w:val="24"/>
          <w:szCs w:val="24"/>
          <w:lang w:val="ru-RU"/>
        </w:rPr>
        <w:t>порядок определения соотношение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дистанционных образовательных технологий;</w:t>
      </w:r>
    </w:p>
    <w:p w:rsidR="007C0463" w:rsidRPr="00EB3F93" w:rsidRDefault="000E745F">
      <w:pPr>
        <w:numPr>
          <w:ilvl w:val="0"/>
          <w:numId w:val="13"/>
        </w:numPr>
        <w:ind w:left="780" w:right="180"/>
        <w:rPr>
          <w:rFonts w:hAnsi="Times New Roman" w:cs="Times New Roman"/>
          <w:color w:val="0D0D0D" w:themeColor="text1" w:themeTint="F2"/>
          <w:sz w:val="24"/>
          <w:szCs w:val="24"/>
          <w:lang w:val="ru-RU"/>
        </w:rPr>
      </w:pPr>
      <w:r w:rsidRPr="00EB3F93">
        <w:rPr>
          <w:rFonts w:hAnsi="Times New Roman" w:cs="Times New Roman"/>
          <w:color w:val="0D0D0D" w:themeColor="text1" w:themeTint="F2"/>
          <w:sz w:val="24"/>
          <w:szCs w:val="24"/>
          <w:lang w:val="ru-RU"/>
        </w:rPr>
        <w:t>порядок фиксации хода образовательного процесса, промежуточной аттестации, текущего контроля успеваемости и итоговой аттестации.</w:t>
      </w:r>
    </w:p>
    <w:p w:rsidR="00EB3F93" w:rsidRDefault="00F91BDB" w:rsidP="00F91BDB">
      <w:pPr>
        <w:jc w:val="both"/>
        <w:rPr>
          <w:rFonts w:hAnsi="Times New Roman" w:cs="Times New Roman"/>
          <w:color w:val="FF0000"/>
          <w:sz w:val="24"/>
          <w:szCs w:val="24"/>
          <w:lang w:val="ru-RU"/>
        </w:rPr>
      </w:pPr>
      <w:r w:rsidRPr="00EB3F93">
        <w:rPr>
          <w:rFonts w:hAnsi="Times New Roman" w:cs="Times New Roman"/>
          <w:color w:val="0D0D0D" w:themeColor="text1" w:themeTint="F2"/>
          <w:sz w:val="24"/>
          <w:szCs w:val="24"/>
          <w:lang w:val="ru-RU"/>
        </w:rPr>
        <w:t xml:space="preserve">     </w:t>
      </w:r>
      <w:r w:rsidR="000E745F" w:rsidRPr="00EB3F93">
        <w:rPr>
          <w:rFonts w:hAnsi="Times New Roman" w:cs="Times New Roman"/>
          <w:color w:val="0D0D0D" w:themeColor="text1" w:themeTint="F2"/>
          <w:sz w:val="24"/>
          <w:szCs w:val="24"/>
          <w:lang w:val="ru-RU"/>
        </w:rPr>
        <w:t>Анализ результатов анкетирование педагогов показал, что им</w:t>
      </w:r>
      <w:r w:rsidR="000E745F" w:rsidRPr="00EB3F93">
        <w:rPr>
          <w:rFonts w:hAnsi="Times New Roman" w:cs="Times New Roman"/>
          <w:color w:val="0D0D0D" w:themeColor="text1" w:themeTint="F2"/>
          <w:sz w:val="24"/>
          <w:szCs w:val="24"/>
        </w:rPr>
        <w:t> </w:t>
      </w:r>
      <w:r w:rsidR="000E745F" w:rsidRPr="00EB3F93">
        <w:rPr>
          <w:rFonts w:hAnsi="Times New Roman" w:cs="Times New Roman"/>
          <w:color w:val="0D0D0D" w:themeColor="text1" w:themeTint="F2"/>
          <w:sz w:val="24"/>
          <w:szCs w:val="24"/>
          <w:lang w:val="ru-RU"/>
        </w:rPr>
        <w:t>стало проще планировать уроки и</w:t>
      </w:r>
      <w:r w:rsidR="000E745F" w:rsidRPr="00EB3F93">
        <w:rPr>
          <w:rFonts w:hAnsi="Times New Roman" w:cs="Times New Roman"/>
          <w:color w:val="0D0D0D" w:themeColor="text1" w:themeTint="F2"/>
          <w:sz w:val="24"/>
          <w:szCs w:val="24"/>
        </w:rPr>
        <w:t> </w:t>
      </w:r>
      <w:r w:rsidR="000E745F" w:rsidRPr="00EB3F93">
        <w:rPr>
          <w:rFonts w:hAnsi="Times New Roman" w:cs="Times New Roman"/>
          <w:color w:val="0D0D0D" w:themeColor="text1" w:themeTint="F2"/>
          <w:sz w:val="24"/>
          <w:szCs w:val="24"/>
          <w:lang w:val="ru-RU"/>
        </w:rPr>
        <w:t>контролировать усвоение учебного материала учащимися, благодаря сервисам ФГИС «Моя школа».</w:t>
      </w:r>
    </w:p>
    <w:p w:rsidR="007C0463" w:rsidRPr="00EB3F93" w:rsidRDefault="00F91BDB" w:rsidP="00F91BDB">
      <w:pPr>
        <w:jc w:val="both"/>
        <w:rPr>
          <w:rFonts w:hAnsi="Times New Roman" w:cs="Times New Roman"/>
          <w:color w:val="0D0D0D" w:themeColor="text1" w:themeTint="F2"/>
          <w:sz w:val="24"/>
          <w:szCs w:val="24"/>
          <w:lang w:val="ru-RU"/>
        </w:rPr>
      </w:pPr>
      <w:r>
        <w:rPr>
          <w:rFonts w:hAnsi="Times New Roman" w:cs="Times New Roman"/>
          <w:color w:val="000000"/>
          <w:sz w:val="24"/>
          <w:szCs w:val="24"/>
          <w:lang w:val="ru-RU"/>
        </w:rPr>
        <w:t xml:space="preserve">    </w:t>
      </w:r>
      <w:r w:rsidR="000E745F" w:rsidRPr="00EB3F93">
        <w:rPr>
          <w:rFonts w:hAnsi="Times New Roman" w:cs="Times New Roman"/>
          <w:color w:val="0D0D0D" w:themeColor="text1" w:themeTint="F2"/>
          <w:sz w:val="24"/>
          <w:szCs w:val="24"/>
          <w:lang w:val="ru-RU"/>
        </w:rPr>
        <w:t>В 2024 году Школа оказывала психолого-педагогическую помощь учащимся из числа семей ветеранов (участников) специальной военной операции (СВО). Мероприятия носили комплексный характер, для их реализации привлекали:</w:t>
      </w:r>
    </w:p>
    <w:p w:rsidR="007C0463" w:rsidRPr="00EB3F93" w:rsidRDefault="000E745F" w:rsidP="00F91BDB">
      <w:pPr>
        <w:numPr>
          <w:ilvl w:val="0"/>
          <w:numId w:val="15"/>
        </w:numPr>
        <w:ind w:left="780" w:right="180"/>
        <w:contextualSpacing/>
        <w:jc w:val="both"/>
        <w:rPr>
          <w:rFonts w:hAnsi="Times New Roman" w:cs="Times New Roman"/>
          <w:color w:val="0D0D0D" w:themeColor="text1" w:themeTint="F2"/>
          <w:sz w:val="24"/>
          <w:szCs w:val="24"/>
        </w:rPr>
      </w:pPr>
      <w:r w:rsidRPr="00EB3F93">
        <w:rPr>
          <w:rFonts w:hAnsi="Times New Roman" w:cs="Times New Roman"/>
          <w:color w:val="0D0D0D" w:themeColor="text1" w:themeTint="F2"/>
          <w:sz w:val="24"/>
          <w:szCs w:val="24"/>
        </w:rPr>
        <w:t>учителей начальных классов;</w:t>
      </w:r>
    </w:p>
    <w:p w:rsidR="007C0463" w:rsidRPr="00EB3F93" w:rsidRDefault="000E745F" w:rsidP="00F91BDB">
      <w:pPr>
        <w:numPr>
          <w:ilvl w:val="0"/>
          <w:numId w:val="15"/>
        </w:numPr>
        <w:ind w:left="780" w:right="180"/>
        <w:contextualSpacing/>
        <w:jc w:val="both"/>
        <w:rPr>
          <w:rFonts w:hAnsi="Times New Roman" w:cs="Times New Roman"/>
          <w:color w:val="0D0D0D" w:themeColor="text1" w:themeTint="F2"/>
          <w:sz w:val="24"/>
          <w:szCs w:val="24"/>
        </w:rPr>
      </w:pPr>
      <w:r w:rsidRPr="00EB3F93">
        <w:rPr>
          <w:rFonts w:hAnsi="Times New Roman" w:cs="Times New Roman"/>
          <w:color w:val="0D0D0D" w:themeColor="text1" w:themeTint="F2"/>
          <w:sz w:val="24"/>
          <w:szCs w:val="24"/>
        </w:rPr>
        <w:t>учителей-предметников;</w:t>
      </w:r>
    </w:p>
    <w:p w:rsidR="007C0463" w:rsidRPr="00EB3F93" w:rsidRDefault="000E745F" w:rsidP="00F91BDB">
      <w:pPr>
        <w:numPr>
          <w:ilvl w:val="0"/>
          <w:numId w:val="15"/>
        </w:numPr>
        <w:ind w:left="780" w:right="180"/>
        <w:contextualSpacing/>
        <w:jc w:val="both"/>
        <w:rPr>
          <w:rFonts w:hAnsi="Times New Roman" w:cs="Times New Roman"/>
          <w:color w:val="0D0D0D" w:themeColor="text1" w:themeTint="F2"/>
          <w:sz w:val="24"/>
          <w:szCs w:val="24"/>
        </w:rPr>
      </w:pPr>
      <w:r w:rsidRPr="00EB3F93">
        <w:rPr>
          <w:rFonts w:hAnsi="Times New Roman" w:cs="Times New Roman"/>
          <w:color w:val="0D0D0D" w:themeColor="text1" w:themeTint="F2"/>
          <w:sz w:val="24"/>
          <w:szCs w:val="24"/>
        </w:rPr>
        <w:t>социального педагога;</w:t>
      </w:r>
    </w:p>
    <w:p w:rsidR="007C0463" w:rsidRPr="00EB3F93" w:rsidRDefault="000E745F" w:rsidP="00F91BDB">
      <w:pPr>
        <w:numPr>
          <w:ilvl w:val="0"/>
          <w:numId w:val="15"/>
        </w:numPr>
        <w:ind w:left="780" w:right="180"/>
        <w:contextualSpacing/>
        <w:jc w:val="both"/>
        <w:rPr>
          <w:rFonts w:hAnsi="Times New Roman" w:cs="Times New Roman"/>
          <w:color w:val="0D0D0D" w:themeColor="text1" w:themeTint="F2"/>
          <w:sz w:val="24"/>
          <w:szCs w:val="24"/>
        </w:rPr>
      </w:pPr>
      <w:r w:rsidRPr="00EB3F93">
        <w:rPr>
          <w:rFonts w:hAnsi="Times New Roman" w:cs="Times New Roman"/>
          <w:color w:val="0D0D0D" w:themeColor="text1" w:themeTint="F2"/>
          <w:sz w:val="24"/>
          <w:szCs w:val="24"/>
        </w:rPr>
        <w:t>педагога-психолога;</w:t>
      </w:r>
    </w:p>
    <w:p w:rsidR="007C0463" w:rsidRPr="00EB3F93" w:rsidRDefault="000E745F" w:rsidP="00F91BDB">
      <w:pPr>
        <w:numPr>
          <w:ilvl w:val="0"/>
          <w:numId w:val="15"/>
        </w:numPr>
        <w:ind w:left="780" w:right="180"/>
        <w:jc w:val="both"/>
        <w:rPr>
          <w:rFonts w:hAnsi="Times New Roman" w:cs="Times New Roman"/>
          <w:color w:val="0D0D0D" w:themeColor="text1" w:themeTint="F2"/>
          <w:sz w:val="24"/>
          <w:szCs w:val="24"/>
          <w:lang w:val="ru-RU"/>
        </w:rPr>
      </w:pPr>
      <w:r w:rsidRPr="00EB3F93">
        <w:rPr>
          <w:rFonts w:hAnsi="Times New Roman" w:cs="Times New Roman"/>
          <w:color w:val="0D0D0D" w:themeColor="text1" w:themeTint="F2"/>
          <w:sz w:val="24"/>
          <w:szCs w:val="24"/>
          <w:lang w:val="ru-RU"/>
        </w:rPr>
        <w:t>советника директора по воспитанию и взаимодействию с детскими общественными объединениями.</w:t>
      </w:r>
    </w:p>
    <w:p w:rsidR="00F91BDB" w:rsidRPr="003C4F78" w:rsidRDefault="00EB3F93" w:rsidP="003C4F78">
      <w:pPr>
        <w:jc w:val="both"/>
        <w:rPr>
          <w:rFonts w:hAnsi="Times New Roman" w:cs="Times New Roman"/>
          <w:color w:val="FF0000"/>
          <w:sz w:val="24"/>
          <w:szCs w:val="24"/>
          <w:lang w:val="ru-RU"/>
        </w:rPr>
      </w:pPr>
      <w:r>
        <w:rPr>
          <w:rFonts w:hAnsi="Times New Roman" w:cs="Times New Roman"/>
          <w:color w:val="FF0000"/>
          <w:sz w:val="24"/>
          <w:szCs w:val="24"/>
          <w:lang w:val="ru-RU"/>
        </w:rPr>
        <w:t xml:space="preserve">   </w:t>
      </w:r>
    </w:p>
    <w:p w:rsidR="007C0463" w:rsidRPr="00F91BDB" w:rsidRDefault="000E745F">
      <w:pPr>
        <w:jc w:val="center"/>
        <w:rPr>
          <w:rFonts w:hAnsi="Times New Roman" w:cs="Times New Roman"/>
          <w:color w:val="000000" w:themeColor="text1"/>
          <w:sz w:val="24"/>
          <w:szCs w:val="24"/>
        </w:rPr>
      </w:pPr>
      <w:r w:rsidRPr="00F91BDB">
        <w:rPr>
          <w:rFonts w:hAnsi="Times New Roman" w:cs="Times New Roman"/>
          <w:b/>
          <w:bCs/>
          <w:color w:val="000000" w:themeColor="text1"/>
          <w:sz w:val="24"/>
          <w:szCs w:val="24"/>
        </w:rPr>
        <w:t>V. Оценка востребованности выпускников</w:t>
      </w:r>
    </w:p>
    <w:tbl>
      <w:tblPr>
        <w:tblW w:w="5311" w:type="pct"/>
        <w:tblInd w:w="-209" w:type="dxa"/>
        <w:tblLayout w:type="fixed"/>
        <w:tblCellMar>
          <w:top w:w="15" w:type="dxa"/>
          <w:left w:w="15" w:type="dxa"/>
          <w:bottom w:w="15" w:type="dxa"/>
          <w:right w:w="15" w:type="dxa"/>
        </w:tblCellMar>
        <w:tblLook w:val="0600" w:firstRow="0" w:lastRow="0" w:firstColumn="0" w:lastColumn="0" w:noHBand="1" w:noVBand="1"/>
      </w:tblPr>
      <w:tblGrid>
        <w:gridCol w:w="973"/>
        <w:gridCol w:w="803"/>
        <w:gridCol w:w="887"/>
        <w:gridCol w:w="923"/>
        <w:gridCol w:w="1887"/>
        <w:gridCol w:w="763"/>
        <w:gridCol w:w="933"/>
        <w:gridCol w:w="1511"/>
        <w:gridCol w:w="989"/>
        <w:gridCol w:w="1180"/>
      </w:tblGrid>
      <w:tr w:rsidR="00F91BDB" w:rsidRPr="00F91BDB" w:rsidTr="00D947F7">
        <w:tc>
          <w:tcPr>
            <w:tcW w:w="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rPr>
            </w:pPr>
            <w:r w:rsidRPr="00D947F7">
              <w:rPr>
                <w:rFonts w:hAnsi="Times New Roman" w:cs="Times New Roman"/>
                <w:color w:val="000000" w:themeColor="text1"/>
              </w:rPr>
              <w:t>Год</w:t>
            </w:r>
            <w:r w:rsidRPr="00D947F7">
              <w:rPr>
                <w:color w:val="000000" w:themeColor="text1"/>
              </w:rPr>
              <w:br/>
            </w:r>
            <w:r w:rsidRPr="00D947F7">
              <w:rPr>
                <w:rFonts w:hAnsi="Times New Roman" w:cs="Times New Roman"/>
                <w:color w:val="000000" w:themeColor="text1"/>
              </w:rPr>
              <w:t>выпуска</w:t>
            </w:r>
          </w:p>
        </w:tc>
        <w:tc>
          <w:tcPr>
            <w:tcW w:w="43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rPr>
            </w:pPr>
            <w:r w:rsidRPr="00D947F7">
              <w:rPr>
                <w:rFonts w:hAnsi="Times New Roman" w:cs="Times New Roman"/>
                <w:color w:val="000000" w:themeColor="text1"/>
              </w:rPr>
              <w:t>Основная школа</w:t>
            </w:r>
          </w:p>
        </w:tc>
        <w:tc>
          <w:tcPr>
            <w:tcW w:w="51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rPr>
            </w:pPr>
            <w:r w:rsidRPr="00D947F7">
              <w:rPr>
                <w:rFonts w:hAnsi="Times New Roman" w:cs="Times New Roman"/>
                <w:color w:val="000000" w:themeColor="text1"/>
              </w:rPr>
              <w:t>Средняя школа</w:t>
            </w:r>
          </w:p>
        </w:tc>
      </w:tr>
      <w:tr w:rsidR="00F91BDB" w:rsidRPr="0028568E" w:rsidTr="00D947F7">
        <w:tc>
          <w:tcPr>
            <w:tcW w:w="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7C0463">
            <w:pPr>
              <w:ind w:left="75" w:right="75"/>
              <w:rPr>
                <w:rFonts w:hAnsi="Times New Roman" w:cs="Times New Roman"/>
                <w:color w:val="000000" w:themeColor="text1"/>
                <w:sz w:val="24"/>
                <w:szCs w:val="24"/>
              </w:rPr>
            </w:pP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rPr>
            </w:pPr>
            <w:r w:rsidRPr="00D947F7">
              <w:rPr>
                <w:rFonts w:hAnsi="Times New Roman" w:cs="Times New Roman"/>
                <w:color w:val="000000" w:themeColor="text1"/>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lang w:val="ru-RU"/>
              </w:rPr>
            </w:pPr>
            <w:r w:rsidRPr="00D947F7">
              <w:rPr>
                <w:rFonts w:hAnsi="Times New Roman" w:cs="Times New Roman"/>
                <w:color w:val="000000" w:themeColor="text1"/>
                <w:sz w:val="20"/>
                <w:szCs w:val="20"/>
                <w:lang w:val="ru-RU"/>
              </w:rPr>
              <w:t>Перешли в</w:t>
            </w:r>
            <w:r w:rsidRPr="00D947F7">
              <w:rPr>
                <w:color w:val="000000" w:themeColor="text1"/>
                <w:sz w:val="20"/>
                <w:szCs w:val="20"/>
                <w:lang w:val="ru-RU"/>
              </w:rPr>
              <w:br/>
            </w:r>
            <w:r w:rsidRPr="00D947F7">
              <w:rPr>
                <w:rFonts w:hAnsi="Times New Roman" w:cs="Times New Roman"/>
                <w:color w:val="000000" w:themeColor="text1"/>
                <w:sz w:val="20"/>
                <w:szCs w:val="20"/>
                <w:lang w:val="ru-RU"/>
              </w:rPr>
              <w:t>10-й класс</w:t>
            </w:r>
            <w:r w:rsidRPr="00D947F7">
              <w:rPr>
                <w:color w:val="000000" w:themeColor="text1"/>
                <w:sz w:val="20"/>
                <w:szCs w:val="20"/>
                <w:lang w:val="ru-RU"/>
              </w:rPr>
              <w:br/>
            </w:r>
            <w:r w:rsidRPr="00D947F7">
              <w:rPr>
                <w:rFonts w:hAnsi="Times New Roman" w:cs="Times New Roman"/>
                <w:color w:val="000000" w:themeColor="text1"/>
                <w:sz w:val="20"/>
                <w:szCs w:val="20"/>
                <w:lang w:val="ru-RU"/>
              </w:rPr>
              <w:t>Школы</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lang w:val="ru-RU"/>
              </w:rPr>
            </w:pPr>
            <w:r w:rsidRPr="00D947F7">
              <w:rPr>
                <w:rFonts w:hAnsi="Times New Roman" w:cs="Times New Roman"/>
                <w:color w:val="000000" w:themeColor="text1"/>
                <w:sz w:val="20"/>
                <w:szCs w:val="20"/>
                <w:lang w:val="ru-RU"/>
              </w:rPr>
              <w:t>Перешли в</w:t>
            </w:r>
            <w:r w:rsidRPr="00D947F7">
              <w:rPr>
                <w:color w:val="000000" w:themeColor="text1"/>
                <w:sz w:val="20"/>
                <w:szCs w:val="20"/>
                <w:lang w:val="ru-RU"/>
              </w:rPr>
              <w:br/>
            </w:r>
            <w:r w:rsidRPr="00D947F7">
              <w:rPr>
                <w:rFonts w:hAnsi="Times New Roman" w:cs="Times New Roman"/>
                <w:color w:val="000000" w:themeColor="text1"/>
                <w:sz w:val="20"/>
                <w:szCs w:val="20"/>
                <w:lang w:val="ru-RU"/>
              </w:rPr>
              <w:t>10-й класс</w:t>
            </w:r>
            <w:r w:rsidRPr="00D947F7">
              <w:rPr>
                <w:color w:val="000000" w:themeColor="text1"/>
                <w:sz w:val="20"/>
                <w:szCs w:val="20"/>
                <w:lang w:val="ru-RU"/>
              </w:rPr>
              <w:br/>
            </w:r>
            <w:r w:rsidRPr="00D947F7">
              <w:rPr>
                <w:rFonts w:hAnsi="Times New Roman" w:cs="Times New Roman"/>
                <w:color w:val="000000" w:themeColor="text1"/>
                <w:sz w:val="20"/>
                <w:szCs w:val="20"/>
                <w:lang w:val="ru-RU"/>
              </w:rPr>
              <w:t>другой ОО</w:t>
            </w:r>
          </w:p>
        </w:tc>
        <w:tc>
          <w:tcPr>
            <w:tcW w:w="1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rPr>
            </w:pPr>
            <w:r w:rsidRPr="00D947F7">
              <w:rPr>
                <w:rFonts w:hAnsi="Times New Roman" w:cs="Times New Roman"/>
                <w:color w:val="000000" w:themeColor="text1"/>
                <w:sz w:val="20"/>
                <w:szCs w:val="20"/>
              </w:rPr>
              <w:t>Поступили в</w:t>
            </w:r>
            <w:r w:rsidRPr="00D947F7">
              <w:rPr>
                <w:color w:val="000000" w:themeColor="text1"/>
                <w:sz w:val="20"/>
                <w:szCs w:val="20"/>
              </w:rPr>
              <w:br/>
            </w:r>
            <w:r w:rsidRPr="00D947F7">
              <w:rPr>
                <w:rFonts w:hAnsi="Times New Roman" w:cs="Times New Roman"/>
                <w:color w:val="000000" w:themeColor="text1"/>
                <w:sz w:val="20"/>
                <w:szCs w:val="20"/>
              </w:rPr>
              <w:t>профессиональную</w:t>
            </w:r>
            <w:r w:rsidRPr="00D947F7">
              <w:rPr>
                <w:color w:val="000000" w:themeColor="text1"/>
                <w:sz w:val="20"/>
                <w:szCs w:val="20"/>
              </w:rPr>
              <w:br/>
            </w:r>
            <w:r w:rsidRPr="00D947F7">
              <w:rPr>
                <w:rFonts w:hAnsi="Times New Roman" w:cs="Times New Roman"/>
                <w:color w:val="000000" w:themeColor="text1"/>
                <w:sz w:val="20"/>
                <w:szCs w:val="20"/>
              </w:rPr>
              <w:t>ОО</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rPr>
            </w:pPr>
            <w:r w:rsidRPr="00D947F7">
              <w:rPr>
                <w:rFonts w:hAnsi="Times New Roman" w:cs="Times New Roman"/>
                <w:color w:val="000000" w:themeColor="text1"/>
                <w:sz w:val="20"/>
                <w:szCs w:val="20"/>
              </w:rPr>
              <w:t>Всего</w:t>
            </w:r>
          </w:p>
        </w:tc>
        <w:tc>
          <w:tcPr>
            <w:tcW w:w="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rPr>
            </w:pPr>
            <w:r w:rsidRPr="00D947F7">
              <w:rPr>
                <w:rFonts w:hAnsi="Times New Roman" w:cs="Times New Roman"/>
                <w:color w:val="000000" w:themeColor="text1"/>
                <w:sz w:val="20"/>
                <w:szCs w:val="20"/>
              </w:rPr>
              <w:t>Поступили</w:t>
            </w:r>
            <w:r w:rsidRPr="00D947F7">
              <w:rPr>
                <w:color w:val="000000" w:themeColor="text1"/>
                <w:sz w:val="20"/>
                <w:szCs w:val="20"/>
              </w:rPr>
              <w:br/>
            </w:r>
            <w:r w:rsidRPr="00D947F7">
              <w:rPr>
                <w:rFonts w:hAnsi="Times New Roman" w:cs="Times New Roman"/>
                <w:color w:val="000000" w:themeColor="text1"/>
                <w:sz w:val="20"/>
                <w:szCs w:val="20"/>
              </w:rPr>
              <w:t>в ВУЗ</w:t>
            </w:r>
          </w:p>
        </w:tc>
        <w:tc>
          <w:tcPr>
            <w:tcW w:w="1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rPr>
            </w:pPr>
            <w:r w:rsidRPr="00D947F7">
              <w:rPr>
                <w:rFonts w:hAnsi="Times New Roman" w:cs="Times New Roman"/>
                <w:color w:val="000000" w:themeColor="text1"/>
                <w:sz w:val="20"/>
                <w:szCs w:val="20"/>
              </w:rPr>
              <w:t>Поступили в</w:t>
            </w:r>
            <w:r w:rsidRPr="00D947F7">
              <w:rPr>
                <w:color w:val="000000" w:themeColor="text1"/>
                <w:sz w:val="20"/>
                <w:szCs w:val="20"/>
              </w:rPr>
              <w:br/>
            </w:r>
            <w:r w:rsidRPr="00D947F7">
              <w:rPr>
                <w:rFonts w:hAnsi="Times New Roman" w:cs="Times New Roman"/>
                <w:color w:val="000000" w:themeColor="text1"/>
                <w:sz w:val="20"/>
                <w:szCs w:val="20"/>
              </w:rPr>
              <w:t>профессиональную</w:t>
            </w:r>
            <w:r w:rsidRPr="00D947F7">
              <w:rPr>
                <w:color w:val="000000" w:themeColor="text1"/>
                <w:sz w:val="20"/>
                <w:szCs w:val="20"/>
              </w:rPr>
              <w:br/>
            </w:r>
            <w:r w:rsidRPr="00D947F7">
              <w:rPr>
                <w:rFonts w:hAnsi="Times New Roman" w:cs="Times New Roman"/>
                <w:color w:val="000000" w:themeColor="text1"/>
                <w:sz w:val="20"/>
                <w:szCs w:val="20"/>
              </w:rPr>
              <w:t>ОО</w:t>
            </w:r>
          </w:p>
        </w:tc>
        <w:tc>
          <w:tcPr>
            <w:tcW w:w="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rPr>
            </w:pPr>
            <w:r w:rsidRPr="00D947F7">
              <w:rPr>
                <w:rFonts w:hAnsi="Times New Roman" w:cs="Times New Roman"/>
                <w:color w:val="000000" w:themeColor="text1"/>
                <w:sz w:val="20"/>
                <w:szCs w:val="20"/>
              </w:rPr>
              <w:t>Устроились</w:t>
            </w:r>
            <w:r w:rsidRPr="00D947F7">
              <w:rPr>
                <w:color w:val="000000" w:themeColor="text1"/>
                <w:sz w:val="20"/>
                <w:szCs w:val="20"/>
              </w:rPr>
              <w:br/>
            </w:r>
            <w:r w:rsidRPr="00D947F7">
              <w:rPr>
                <w:rFonts w:hAnsi="Times New Roman" w:cs="Times New Roman"/>
                <w:color w:val="000000" w:themeColor="text1"/>
                <w:sz w:val="20"/>
                <w:szCs w:val="20"/>
              </w:rPr>
              <w:t>на работу</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sz w:val="20"/>
                <w:szCs w:val="20"/>
                <w:lang w:val="ru-RU"/>
              </w:rPr>
            </w:pPr>
            <w:r w:rsidRPr="00D947F7">
              <w:rPr>
                <w:rFonts w:hAnsi="Times New Roman" w:cs="Times New Roman"/>
                <w:color w:val="000000" w:themeColor="text1"/>
                <w:sz w:val="20"/>
                <w:szCs w:val="20"/>
                <w:lang w:val="ru-RU"/>
              </w:rPr>
              <w:t>Пошли на</w:t>
            </w:r>
            <w:r w:rsidRPr="00D947F7">
              <w:rPr>
                <w:color w:val="000000" w:themeColor="text1"/>
                <w:sz w:val="20"/>
                <w:szCs w:val="20"/>
                <w:lang w:val="ru-RU"/>
              </w:rPr>
              <w:br/>
            </w:r>
            <w:r w:rsidRPr="00D947F7">
              <w:rPr>
                <w:rFonts w:hAnsi="Times New Roman" w:cs="Times New Roman"/>
                <w:color w:val="000000" w:themeColor="text1"/>
                <w:sz w:val="20"/>
                <w:szCs w:val="20"/>
                <w:lang w:val="ru-RU"/>
              </w:rPr>
              <w:t>срочную</w:t>
            </w:r>
            <w:r w:rsidRPr="00D947F7">
              <w:rPr>
                <w:color w:val="000000" w:themeColor="text1"/>
                <w:sz w:val="20"/>
                <w:szCs w:val="20"/>
                <w:lang w:val="ru-RU"/>
              </w:rPr>
              <w:br/>
            </w:r>
            <w:r w:rsidRPr="00D947F7">
              <w:rPr>
                <w:rFonts w:hAnsi="Times New Roman" w:cs="Times New Roman"/>
                <w:color w:val="000000" w:themeColor="text1"/>
                <w:sz w:val="20"/>
                <w:szCs w:val="20"/>
                <w:lang w:val="ru-RU"/>
              </w:rPr>
              <w:t>службу по</w:t>
            </w:r>
            <w:r w:rsidRPr="00D947F7">
              <w:rPr>
                <w:color w:val="000000" w:themeColor="text1"/>
                <w:sz w:val="20"/>
                <w:szCs w:val="20"/>
                <w:lang w:val="ru-RU"/>
              </w:rPr>
              <w:br/>
            </w:r>
            <w:r w:rsidRPr="00D947F7">
              <w:rPr>
                <w:rFonts w:hAnsi="Times New Roman" w:cs="Times New Roman"/>
                <w:color w:val="000000" w:themeColor="text1"/>
                <w:sz w:val="20"/>
                <w:szCs w:val="20"/>
                <w:lang w:val="ru-RU"/>
              </w:rPr>
              <w:t>призыву</w:t>
            </w:r>
          </w:p>
        </w:tc>
      </w:tr>
      <w:tr w:rsidR="00F91BDB" w:rsidRPr="00F91BDB" w:rsidTr="00D947F7">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0E745F">
            <w:pPr>
              <w:rPr>
                <w:color w:val="000000" w:themeColor="text1"/>
              </w:rPr>
            </w:pPr>
            <w:r w:rsidRPr="00CC7A50">
              <w:rPr>
                <w:rFonts w:hAnsi="Times New Roman" w:cs="Times New Roman"/>
                <w:color w:val="000000" w:themeColor="text1"/>
                <w:sz w:val="24"/>
                <w:szCs w:val="24"/>
              </w:rPr>
              <w:t>2022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CC7A50">
            <w:pPr>
              <w:rPr>
                <w:color w:val="000000" w:themeColor="text1"/>
                <w:lang w:val="ru-RU"/>
              </w:rPr>
            </w:pPr>
            <w:r w:rsidRPr="00CC7A50">
              <w:rPr>
                <w:rFonts w:hAnsi="Times New Roman" w:cs="Times New Roman"/>
                <w:color w:val="000000" w:themeColor="text1"/>
                <w:sz w:val="24"/>
                <w:szCs w:val="24"/>
                <w:lang w:val="ru-RU"/>
              </w:rPr>
              <w:t>88</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CC7A50">
            <w:pPr>
              <w:rPr>
                <w:color w:val="000000" w:themeColor="text1"/>
                <w:lang w:val="ru-RU"/>
              </w:rPr>
            </w:pPr>
            <w:r w:rsidRPr="00CC7A50">
              <w:rPr>
                <w:rFonts w:hAnsi="Times New Roman" w:cs="Times New Roman"/>
                <w:color w:val="000000" w:themeColor="text1"/>
                <w:sz w:val="24"/>
                <w:szCs w:val="24"/>
                <w:lang w:val="ru-RU"/>
              </w:rPr>
              <w:t>27</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CC7A50">
            <w:pPr>
              <w:rPr>
                <w:color w:val="000000" w:themeColor="text1"/>
                <w:lang w:val="ru-RU"/>
              </w:rPr>
            </w:pPr>
            <w:r w:rsidRPr="00CC7A50">
              <w:rPr>
                <w:rFonts w:hAnsi="Times New Roman" w:cs="Times New Roman"/>
                <w:color w:val="000000" w:themeColor="text1"/>
                <w:sz w:val="24"/>
                <w:szCs w:val="24"/>
                <w:lang w:val="ru-RU"/>
              </w:rPr>
              <w:t>5</w:t>
            </w:r>
          </w:p>
        </w:tc>
        <w:tc>
          <w:tcPr>
            <w:tcW w:w="1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CC7A50" w:rsidP="00CC7A50">
            <w:pPr>
              <w:rPr>
                <w:color w:val="000000" w:themeColor="text1"/>
                <w:lang w:val="ru-RU"/>
              </w:rPr>
            </w:pPr>
            <w:r w:rsidRPr="00CC7A50">
              <w:rPr>
                <w:rFonts w:hAnsi="Times New Roman" w:cs="Times New Roman"/>
                <w:color w:val="000000" w:themeColor="text1"/>
                <w:sz w:val="24"/>
                <w:szCs w:val="24"/>
                <w:lang w:val="ru-RU"/>
              </w:rPr>
              <w:t>56</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CC7A50">
            <w:pPr>
              <w:rPr>
                <w:color w:val="000000" w:themeColor="text1"/>
                <w:lang w:val="ru-RU"/>
              </w:rPr>
            </w:pPr>
            <w:r w:rsidRPr="00CC7A50">
              <w:rPr>
                <w:rFonts w:hAnsi="Times New Roman" w:cs="Times New Roman"/>
                <w:color w:val="000000" w:themeColor="text1"/>
                <w:sz w:val="24"/>
                <w:szCs w:val="24"/>
                <w:lang w:val="ru-RU"/>
              </w:rPr>
              <w:t>15</w:t>
            </w:r>
          </w:p>
        </w:tc>
        <w:tc>
          <w:tcPr>
            <w:tcW w:w="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CC7A50">
            <w:pPr>
              <w:rPr>
                <w:color w:val="000000" w:themeColor="text1"/>
                <w:lang w:val="ru-RU"/>
              </w:rPr>
            </w:pPr>
            <w:r w:rsidRPr="00CC7A50">
              <w:rPr>
                <w:rFonts w:hAnsi="Times New Roman" w:cs="Times New Roman"/>
                <w:color w:val="000000" w:themeColor="text1"/>
                <w:sz w:val="24"/>
                <w:szCs w:val="24"/>
                <w:lang w:val="ru-RU"/>
              </w:rPr>
              <w:t>14</w:t>
            </w:r>
          </w:p>
        </w:tc>
        <w:tc>
          <w:tcPr>
            <w:tcW w:w="1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0E745F">
            <w:pPr>
              <w:rPr>
                <w:color w:val="000000" w:themeColor="text1"/>
              </w:rPr>
            </w:pPr>
            <w:r w:rsidRPr="00CC7A50">
              <w:rPr>
                <w:rFonts w:hAnsi="Times New Roman" w:cs="Times New Roman"/>
                <w:color w:val="000000" w:themeColor="text1"/>
                <w:sz w:val="24"/>
                <w:szCs w:val="24"/>
              </w:rPr>
              <w:t>1</w:t>
            </w:r>
          </w:p>
        </w:tc>
        <w:tc>
          <w:tcPr>
            <w:tcW w:w="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CC7A50">
            <w:pPr>
              <w:rPr>
                <w:color w:val="000000" w:themeColor="text1"/>
                <w:lang w:val="ru-RU"/>
              </w:rPr>
            </w:pPr>
            <w:r w:rsidRPr="00CC7A50">
              <w:rPr>
                <w:rFonts w:hAnsi="Times New Roman" w:cs="Times New Roman"/>
                <w:color w:val="000000" w:themeColor="text1"/>
                <w:sz w:val="24"/>
                <w:szCs w:val="24"/>
                <w:lang w:val="ru-RU"/>
              </w:rPr>
              <w:t>0</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C7A50" w:rsidRDefault="00CC7A50">
            <w:pPr>
              <w:rPr>
                <w:color w:val="000000" w:themeColor="text1"/>
                <w:lang w:val="ru-RU"/>
              </w:rPr>
            </w:pPr>
            <w:r w:rsidRPr="00CC7A50">
              <w:rPr>
                <w:rFonts w:hAnsi="Times New Roman" w:cs="Times New Roman"/>
                <w:color w:val="000000" w:themeColor="text1"/>
                <w:sz w:val="24"/>
                <w:szCs w:val="24"/>
                <w:lang w:val="ru-RU"/>
              </w:rPr>
              <w:t>0</w:t>
            </w:r>
          </w:p>
        </w:tc>
      </w:tr>
      <w:tr w:rsidR="00F91BDB" w:rsidRPr="00F91BDB" w:rsidTr="00D947F7">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0E745F">
            <w:pPr>
              <w:rPr>
                <w:color w:val="000000" w:themeColor="text1"/>
              </w:rPr>
            </w:pPr>
            <w:r w:rsidRPr="00EA58DF">
              <w:rPr>
                <w:rFonts w:hAnsi="Times New Roman" w:cs="Times New Roman"/>
                <w:color w:val="000000" w:themeColor="text1"/>
                <w:sz w:val="24"/>
                <w:szCs w:val="24"/>
              </w:rPr>
              <w:t>2023</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EA58DF">
            <w:pPr>
              <w:rPr>
                <w:color w:val="000000" w:themeColor="text1"/>
                <w:lang w:val="ru-RU"/>
              </w:rPr>
            </w:pPr>
            <w:r w:rsidRPr="00EA58DF">
              <w:rPr>
                <w:rFonts w:hAnsi="Times New Roman" w:cs="Times New Roman"/>
                <w:color w:val="000000" w:themeColor="text1"/>
                <w:sz w:val="24"/>
                <w:szCs w:val="24"/>
                <w:lang w:val="ru-RU"/>
              </w:rPr>
              <w:t>101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EA58DF">
            <w:pPr>
              <w:rPr>
                <w:color w:val="000000" w:themeColor="text1"/>
                <w:lang w:val="ru-RU"/>
              </w:rPr>
            </w:pPr>
            <w:r w:rsidRPr="00EA58DF">
              <w:rPr>
                <w:rFonts w:hAnsi="Times New Roman" w:cs="Times New Roman"/>
                <w:color w:val="000000" w:themeColor="text1"/>
                <w:sz w:val="24"/>
                <w:szCs w:val="24"/>
                <w:lang w:val="ru-RU"/>
              </w:rPr>
              <w:t>25</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EA58DF">
            <w:pPr>
              <w:rPr>
                <w:color w:val="000000" w:themeColor="text1"/>
                <w:lang w:val="ru-RU"/>
              </w:rPr>
            </w:pPr>
            <w:r w:rsidRPr="00EA58DF">
              <w:rPr>
                <w:rFonts w:hAnsi="Times New Roman" w:cs="Times New Roman"/>
                <w:color w:val="000000" w:themeColor="text1"/>
                <w:sz w:val="24"/>
                <w:szCs w:val="24"/>
                <w:lang w:val="ru-RU"/>
              </w:rPr>
              <w:t>6</w:t>
            </w:r>
          </w:p>
        </w:tc>
        <w:tc>
          <w:tcPr>
            <w:tcW w:w="1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EA58DF">
            <w:pPr>
              <w:rPr>
                <w:color w:val="000000" w:themeColor="text1"/>
                <w:lang w:val="ru-RU"/>
              </w:rPr>
            </w:pPr>
            <w:r w:rsidRPr="00EA58DF">
              <w:rPr>
                <w:rFonts w:hAnsi="Times New Roman" w:cs="Times New Roman"/>
                <w:color w:val="000000" w:themeColor="text1"/>
                <w:sz w:val="24"/>
                <w:szCs w:val="24"/>
                <w:lang w:val="ru-RU"/>
              </w:rPr>
              <w:t>70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CC7A50">
            <w:pPr>
              <w:rPr>
                <w:color w:val="000000" w:themeColor="text1"/>
                <w:lang w:val="ru-RU"/>
              </w:rPr>
            </w:pPr>
            <w:r w:rsidRPr="00EA58DF">
              <w:rPr>
                <w:rFonts w:hAnsi="Times New Roman" w:cs="Times New Roman"/>
                <w:color w:val="000000" w:themeColor="text1"/>
                <w:sz w:val="24"/>
                <w:szCs w:val="24"/>
                <w:lang w:val="ru-RU"/>
              </w:rPr>
              <w:t>27</w:t>
            </w:r>
          </w:p>
        </w:tc>
        <w:tc>
          <w:tcPr>
            <w:tcW w:w="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EA58DF">
            <w:pPr>
              <w:rPr>
                <w:color w:val="000000" w:themeColor="text1"/>
                <w:lang w:val="ru-RU"/>
              </w:rPr>
            </w:pPr>
            <w:r w:rsidRPr="00EA58DF">
              <w:rPr>
                <w:rFonts w:hAnsi="Times New Roman" w:cs="Times New Roman"/>
                <w:color w:val="000000" w:themeColor="text1"/>
                <w:sz w:val="24"/>
                <w:szCs w:val="24"/>
                <w:lang w:val="ru-RU"/>
              </w:rPr>
              <w:t>26</w:t>
            </w:r>
          </w:p>
        </w:tc>
        <w:tc>
          <w:tcPr>
            <w:tcW w:w="1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EA58DF">
            <w:pPr>
              <w:rPr>
                <w:color w:val="000000" w:themeColor="text1"/>
                <w:lang w:val="ru-RU"/>
              </w:rPr>
            </w:pPr>
            <w:r w:rsidRPr="00EA58DF">
              <w:rPr>
                <w:rFonts w:hAnsi="Times New Roman" w:cs="Times New Roman"/>
                <w:color w:val="000000" w:themeColor="text1"/>
                <w:sz w:val="24"/>
                <w:szCs w:val="24"/>
                <w:lang w:val="ru-RU"/>
              </w:rPr>
              <w:t>1</w:t>
            </w:r>
          </w:p>
        </w:tc>
        <w:tc>
          <w:tcPr>
            <w:tcW w:w="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A58DF" w:rsidRDefault="00EA58DF">
            <w:pPr>
              <w:rPr>
                <w:color w:val="000000" w:themeColor="text1"/>
                <w:lang w:val="ru-RU"/>
              </w:rPr>
            </w:pPr>
            <w:r w:rsidRPr="00EA58DF">
              <w:rPr>
                <w:rFonts w:hAnsi="Times New Roman" w:cs="Times New Roman"/>
                <w:color w:val="000000" w:themeColor="text1"/>
                <w:sz w:val="24"/>
                <w:szCs w:val="24"/>
                <w:lang w:val="ru-RU"/>
              </w:rPr>
              <w:t>0</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D947F7" w:rsidRDefault="000E745F">
            <w:pPr>
              <w:rPr>
                <w:color w:val="000000" w:themeColor="text1"/>
              </w:rPr>
            </w:pPr>
            <w:r w:rsidRPr="00D947F7">
              <w:rPr>
                <w:rFonts w:hAnsi="Times New Roman" w:cs="Times New Roman"/>
                <w:color w:val="000000" w:themeColor="text1"/>
                <w:sz w:val="24"/>
                <w:szCs w:val="24"/>
              </w:rPr>
              <w:t>0</w:t>
            </w:r>
          </w:p>
        </w:tc>
      </w:tr>
      <w:tr w:rsidR="00F91BDB" w:rsidRPr="00F91BDB" w:rsidTr="00D947F7">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0E745F">
            <w:pPr>
              <w:rPr>
                <w:color w:val="000000" w:themeColor="text1"/>
              </w:rPr>
            </w:pPr>
            <w:r w:rsidRPr="00F91BDB">
              <w:rPr>
                <w:rFonts w:hAnsi="Times New Roman" w:cs="Times New Roman"/>
                <w:color w:val="000000" w:themeColor="text1"/>
                <w:sz w:val="24"/>
                <w:szCs w:val="24"/>
              </w:rPr>
              <w:lastRenderedPageBreak/>
              <w:t>2024</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rsidP="00C30490">
            <w:pPr>
              <w:rPr>
                <w:color w:val="000000" w:themeColor="text1"/>
                <w:lang w:val="ru-RU"/>
              </w:rPr>
            </w:pPr>
            <w:r w:rsidRPr="00F91BDB">
              <w:rPr>
                <w:rFonts w:hAnsi="Times New Roman" w:cs="Times New Roman"/>
                <w:color w:val="000000" w:themeColor="text1"/>
                <w:sz w:val="24"/>
                <w:szCs w:val="24"/>
                <w:lang w:val="ru-RU"/>
              </w:rPr>
              <w:t>106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pPr>
              <w:rPr>
                <w:color w:val="000000" w:themeColor="text1"/>
                <w:lang w:val="ru-RU"/>
              </w:rPr>
            </w:pPr>
            <w:r w:rsidRPr="00F91BDB">
              <w:rPr>
                <w:rFonts w:hAnsi="Times New Roman" w:cs="Times New Roman"/>
                <w:color w:val="000000" w:themeColor="text1"/>
                <w:sz w:val="24"/>
                <w:szCs w:val="24"/>
                <w:lang w:val="ru-RU"/>
              </w:rPr>
              <w:t>34</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pPr>
              <w:rPr>
                <w:color w:val="000000" w:themeColor="text1"/>
                <w:lang w:val="ru-RU"/>
              </w:rPr>
            </w:pPr>
            <w:r w:rsidRPr="00F91BDB">
              <w:rPr>
                <w:rFonts w:hAnsi="Times New Roman" w:cs="Times New Roman"/>
                <w:color w:val="000000" w:themeColor="text1"/>
                <w:sz w:val="24"/>
                <w:szCs w:val="24"/>
                <w:lang w:val="ru-RU"/>
              </w:rPr>
              <w:t>3</w:t>
            </w:r>
          </w:p>
        </w:tc>
        <w:tc>
          <w:tcPr>
            <w:tcW w:w="1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pPr>
              <w:rPr>
                <w:color w:val="000000" w:themeColor="text1"/>
                <w:lang w:val="ru-RU"/>
              </w:rPr>
            </w:pPr>
            <w:r w:rsidRPr="00F91BDB">
              <w:rPr>
                <w:rFonts w:hAnsi="Times New Roman" w:cs="Times New Roman"/>
                <w:color w:val="000000" w:themeColor="text1"/>
                <w:sz w:val="24"/>
                <w:szCs w:val="24"/>
                <w:lang w:val="ru-RU"/>
              </w:rPr>
              <w:t>69</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pPr>
              <w:rPr>
                <w:color w:val="000000" w:themeColor="text1"/>
                <w:lang w:val="ru-RU"/>
              </w:rPr>
            </w:pPr>
            <w:r w:rsidRPr="00F91BDB">
              <w:rPr>
                <w:rFonts w:hAnsi="Times New Roman" w:cs="Times New Roman"/>
                <w:color w:val="000000" w:themeColor="text1"/>
                <w:sz w:val="24"/>
                <w:szCs w:val="24"/>
                <w:lang w:val="ru-RU"/>
              </w:rPr>
              <w:t>28</w:t>
            </w:r>
          </w:p>
        </w:tc>
        <w:tc>
          <w:tcPr>
            <w:tcW w:w="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rsidP="00C30490">
            <w:pPr>
              <w:rPr>
                <w:color w:val="000000" w:themeColor="text1"/>
                <w:lang w:val="ru-RU"/>
              </w:rPr>
            </w:pPr>
            <w:r w:rsidRPr="00F91BDB">
              <w:rPr>
                <w:rFonts w:hAnsi="Times New Roman" w:cs="Times New Roman"/>
                <w:color w:val="000000" w:themeColor="text1"/>
                <w:sz w:val="24"/>
                <w:szCs w:val="24"/>
                <w:lang w:val="ru-RU"/>
              </w:rPr>
              <w:t>27</w:t>
            </w:r>
          </w:p>
        </w:tc>
        <w:tc>
          <w:tcPr>
            <w:tcW w:w="1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pPr>
              <w:rPr>
                <w:color w:val="000000" w:themeColor="text1"/>
                <w:lang w:val="ru-RU"/>
              </w:rPr>
            </w:pPr>
            <w:r w:rsidRPr="00F91BDB">
              <w:rPr>
                <w:rFonts w:hAnsi="Times New Roman" w:cs="Times New Roman"/>
                <w:color w:val="000000" w:themeColor="text1"/>
                <w:sz w:val="24"/>
                <w:szCs w:val="24"/>
                <w:lang w:val="ru-RU"/>
              </w:rPr>
              <w:t>0</w:t>
            </w:r>
          </w:p>
        </w:tc>
        <w:tc>
          <w:tcPr>
            <w:tcW w:w="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pPr>
              <w:rPr>
                <w:color w:val="000000" w:themeColor="text1"/>
                <w:lang w:val="ru-RU"/>
              </w:rPr>
            </w:pPr>
            <w:r w:rsidRPr="00F91BDB">
              <w:rPr>
                <w:rFonts w:hAnsi="Times New Roman" w:cs="Times New Roman"/>
                <w:color w:val="000000" w:themeColor="text1"/>
                <w:sz w:val="24"/>
                <w:szCs w:val="24"/>
                <w:lang w:val="ru-RU"/>
              </w:rPr>
              <w:t>0</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91BDB" w:rsidRDefault="00C30490">
            <w:pPr>
              <w:rPr>
                <w:color w:val="000000" w:themeColor="text1"/>
                <w:lang w:val="ru-RU"/>
              </w:rPr>
            </w:pPr>
            <w:r w:rsidRPr="00F91BDB">
              <w:rPr>
                <w:rFonts w:hAnsi="Times New Roman" w:cs="Times New Roman"/>
                <w:color w:val="000000" w:themeColor="text1"/>
                <w:sz w:val="24"/>
                <w:szCs w:val="24"/>
                <w:lang w:val="ru-RU"/>
              </w:rPr>
              <w:t>1</w:t>
            </w:r>
          </w:p>
        </w:tc>
      </w:tr>
    </w:tbl>
    <w:p w:rsidR="007C0463" w:rsidRPr="00F91BDB" w:rsidRDefault="00F91BDB" w:rsidP="00D947F7">
      <w:pPr>
        <w:pStyle w:val="a5"/>
        <w:ind w:left="-142" w:right="-426" w:firstLine="142"/>
        <w:jc w:val="both"/>
        <w:rPr>
          <w:sz w:val="24"/>
          <w:szCs w:val="24"/>
          <w:lang w:val="ru-RU"/>
        </w:rPr>
      </w:pPr>
      <w:r>
        <w:rPr>
          <w:lang w:val="ru-RU"/>
        </w:rPr>
        <w:t xml:space="preserve">    </w:t>
      </w:r>
      <w:r w:rsidR="000E745F" w:rsidRPr="00605BB2">
        <w:rPr>
          <w:lang w:val="ru-RU"/>
        </w:rPr>
        <w:t>В</w:t>
      </w:r>
      <w:r w:rsidR="000E745F" w:rsidRPr="00605BB2">
        <w:t> </w:t>
      </w:r>
      <w:r w:rsidR="000E745F" w:rsidRPr="00F91BDB">
        <w:rPr>
          <w:sz w:val="24"/>
          <w:szCs w:val="24"/>
          <w:lang w:val="ru-RU"/>
        </w:rPr>
        <w:t>2024</w:t>
      </w:r>
      <w:r w:rsidR="000E745F" w:rsidRPr="00F91BDB">
        <w:rPr>
          <w:sz w:val="24"/>
          <w:szCs w:val="24"/>
        </w:rPr>
        <w:t> </w:t>
      </w:r>
      <w:r w:rsidR="000E745F" w:rsidRPr="00F91BDB">
        <w:rPr>
          <w:sz w:val="24"/>
          <w:szCs w:val="24"/>
          <w:lang w:val="ru-RU"/>
        </w:rPr>
        <w:t>году увеличилось число выпускников 9-го класса, которые продолжили обучение в</w:t>
      </w:r>
      <w:r w:rsidR="000E745F" w:rsidRPr="00F91BDB">
        <w:rPr>
          <w:sz w:val="24"/>
          <w:szCs w:val="24"/>
        </w:rPr>
        <w:t> </w:t>
      </w:r>
      <w:r w:rsidR="000E745F" w:rsidRPr="00F91BDB">
        <w:rPr>
          <w:sz w:val="24"/>
          <w:szCs w:val="24"/>
          <w:lang w:val="ru-RU"/>
        </w:rPr>
        <w:t>других общеобразовательных организациях региона. Это связано с</w:t>
      </w:r>
      <w:r w:rsidR="000E745F" w:rsidRPr="00F91BDB">
        <w:rPr>
          <w:sz w:val="24"/>
          <w:szCs w:val="24"/>
        </w:rPr>
        <w:t> </w:t>
      </w:r>
      <w:r w:rsidR="000E745F" w:rsidRPr="00F91BDB">
        <w:rPr>
          <w:sz w:val="24"/>
          <w:szCs w:val="24"/>
          <w:lang w:val="ru-RU"/>
        </w:rPr>
        <w:t>тем, что в</w:t>
      </w:r>
      <w:r w:rsidR="000E745F" w:rsidRPr="00F91BDB">
        <w:rPr>
          <w:sz w:val="24"/>
          <w:szCs w:val="24"/>
        </w:rPr>
        <w:t> </w:t>
      </w:r>
      <w:r w:rsidR="000E745F" w:rsidRPr="00F91BDB">
        <w:rPr>
          <w:sz w:val="24"/>
          <w:szCs w:val="24"/>
          <w:lang w:val="ru-RU"/>
        </w:rPr>
        <w:t>Школе введено профильное обучение только по</w:t>
      </w:r>
      <w:r w:rsidR="000E745F" w:rsidRPr="00F91BDB">
        <w:rPr>
          <w:sz w:val="24"/>
          <w:szCs w:val="24"/>
        </w:rPr>
        <w:t> </w:t>
      </w:r>
      <w:r w:rsidR="000E745F" w:rsidRPr="00F91BDB">
        <w:rPr>
          <w:sz w:val="24"/>
          <w:szCs w:val="24"/>
          <w:lang w:val="ru-RU"/>
        </w:rPr>
        <w:t>трем направлениям, что недостаточно для удовлетворения спроса всех старшеклассников</w:t>
      </w:r>
      <w:r w:rsidRPr="00F91BDB">
        <w:rPr>
          <w:sz w:val="24"/>
          <w:szCs w:val="24"/>
          <w:lang w:val="ru-RU"/>
        </w:rPr>
        <w:t xml:space="preserve">, а также с увеличением </w:t>
      </w:r>
      <w:r w:rsidR="000B2B5D" w:rsidRPr="00F91BDB">
        <w:rPr>
          <w:sz w:val="24"/>
          <w:szCs w:val="24"/>
          <w:lang w:val="ru-RU"/>
        </w:rPr>
        <w:t>количества обучающихся</w:t>
      </w:r>
      <w:r w:rsidRPr="00F91BDB">
        <w:rPr>
          <w:sz w:val="24"/>
          <w:szCs w:val="24"/>
          <w:lang w:val="ru-RU"/>
        </w:rPr>
        <w:t>,</w:t>
      </w:r>
      <w:r w:rsidR="003C4F78">
        <w:rPr>
          <w:sz w:val="24"/>
          <w:szCs w:val="24"/>
          <w:lang w:val="ru-RU"/>
        </w:rPr>
        <w:t xml:space="preserve"> </w:t>
      </w:r>
      <w:r w:rsidRPr="00F91BDB">
        <w:rPr>
          <w:sz w:val="24"/>
          <w:szCs w:val="24"/>
          <w:lang w:val="ru-RU"/>
        </w:rPr>
        <w:t>желающих продлить обучение в ССУЗах.</w:t>
      </w:r>
      <w:r w:rsidR="00710264">
        <w:rPr>
          <w:sz w:val="24"/>
          <w:szCs w:val="24"/>
          <w:lang w:val="ru-RU"/>
        </w:rPr>
        <w:t xml:space="preserve"> </w:t>
      </w:r>
      <w:r w:rsidR="000E745F" w:rsidRPr="00F91BDB">
        <w:rPr>
          <w:sz w:val="24"/>
          <w:szCs w:val="24"/>
          <w:lang w:val="ru-RU"/>
        </w:rPr>
        <w:t>Количество выпускников, поступающих в</w:t>
      </w:r>
      <w:r w:rsidR="000E745F" w:rsidRPr="00F91BDB">
        <w:rPr>
          <w:sz w:val="24"/>
          <w:szCs w:val="24"/>
        </w:rPr>
        <w:t> </w:t>
      </w:r>
      <w:r w:rsidR="000E745F" w:rsidRPr="00F91BDB">
        <w:rPr>
          <w:sz w:val="24"/>
          <w:szCs w:val="24"/>
          <w:lang w:val="ru-RU"/>
        </w:rPr>
        <w:t xml:space="preserve">ВУЗ, стабильно </w:t>
      </w:r>
      <w:r w:rsidRPr="00F91BDB">
        <w:rPr>
          <w:sz w:val="24"/>
          <w:szCs w:val="24"/>
          <w:lang w:val="ru-RU"/>
        </w:rPr>
        <w:t xml:space="preserve"> </w:t>
      </w:r>
      <w:r w:rsidR="000E745F" w:rsidRPr="00F91BDB">
        <w:rPr>
          <w:sz w:val="24"/>
          <w:szCs w:val="24"/>
          <w:lang w:val="ru-RU"/>
        </w:rPr>
        <w:t xml:space="preserve"> по</w:t>
      </w:r>
      <w:r w:rsidR="000E745F" w:rsidRPr="00F91BDB">
        <w:rPr>
          <w:sz w:val="24"/>
          <w:szCs w:val="24"/>
        </w:rPr>
        <w:t> </w:t>
      </w:r>
      <w:r w:rsidR="000E745F" w:rsidRPr="00F91BDB">
        <w:rPr>
          <w:sz w:val="24"/>
          <w:szCs w:val="24"/>
          <w:lang w:val="ru-RU"/>
        </w:rPr>
        <w:t>сравнению с</w:t>
      </w:r>
      <w:r w:rsidR="000E745F" w:rsidRPr="00F91BDB">
        <w:rPr>
          <w:sz w:val="24"/>
          <w:szCs w:val="24"/>
        </w:rPr>
        <w:t> </w:t>
      </w:r>
      <w:r w:rsidR="000E745F" w:rsidRPr="00F91BDB">
        <w:rPr>
          <w:sz w:val="24"/>
          <w:szCs w:val="24"/>
          <w:lang w:val="ru-RU"/>
        </w:rPr>
        <w:t>общим количеством выпускников 11-го класса</w:t>
      </w:r>
      <w:r w:rsidR="00710264">
        <w:rPr>
          <w:sz w:val="24"/>
          <w:szCs w:val="24"/>
          <w:lang w:val="ru-RU"/>
        </w:rPr>
        <w:t xml:space="preserve"> в течение последних трех лет</w:t>
      </w:r>
      <w:r w:rsidR="000E745F" w:rsidRPr="00F91BDB">
        <w:rPr>
          <w:sz w:val="24"/>
          <w:szCs w:val="24"/>
          <w:lang w:val="ru-RU"/>
        </w:rPr>
        <w:t xml:space="preserve">. </w:t>
      </w:r>
      <w:r w:rsidRPr="00F91BDB">
        <w:rPr>
          <w:sz w:val="24"/>
          <w:szCs w:val="24"/>
          <w:lang w:val="ru-RU"/>
        </w:rPr>
        <w:t xml:space="preserve"> </w:t>
      </w:r>
    </w:p>
    <w:p w:rsidR="00D85848" w:rsidRPr="0028568E" w:rsidRDefault="00D85848" w:rsidP="00D947F7">
      <w:pPr>
        <w:ind w:left="-142" w:firstLine="142"/>
        <w:jc w:val="center"/>
        <w:rPr>
          <w:rFonts w:hAnsi="Times New Roman" w:cs="Times New Roman"/>
          <w:b/>
          <w:bCs/>
          <w:color w:val="000000"/>
          <w:sz w:val="24"/>
          <w:szCs w:val="24"/>
          <w:lang w:val="ru-RU"/>
        </w:rPr>
      </w:pPr>
    </w:p>
    <w:p w:rsidR="00D85848" w:rsidRPr="0028568E" w:rsidRDefault="00D85848" w:rsidP="00D947F7">
      <w:pPr>
        <w:ind w:left="-142" w:firstLine="142"/>
        <w:jc w:val="center"/>
        <w:rPr>
          <w:rFonts w:hAnsi="Times New Roman" w:cs="Times New Roman"/>
          <w:b/>
          <w:bCs/>
          <w:color w:val="000000"/>
          <w:sz w:val="24"/>
          <w:szCs w:val="24"/>
          <w:lang w:val="ru-RU"/>
        </w:rPr>
      </w:pPr>
    </w:p>
    <w:p w:rsidR="007C0463" w:rsidRPr="000E745F" w:rsidRDefault="000E745F" w:rsidP="00D947F7">
      <w:pPr>
        <w:ind w:left="-142" w:firstLine="142"/>
        <w:jc w:val="center"/>
        <w:rPr>
          <w:rFonts w:hAnsi="Times New Roman" w:cs="Times New Roman"/>
          <w:color w:val="000000"/>
          <w:sz w:val="24"/>
          <w:szCs w:val="24"/>
          <w:lang w:val="ru-RU"/>
        </w:rPr>
      </w:pPr>
      <w:r>
        <w:rPr>
          <w:rFonts w:hAnsi="Times New Roman" w:cs="Times New Roman"/>
          <w:b/>
          <w:bCs/>
          <w:color w:val="000000"/>
          <w:sz w:val="24"/>
          <w:szCs w:val="24"/>
        </w:rPr>
        <w:t>VI</w:t>
      </w:r>
      <w:r w:rsidRPr="000E745F">
        <w:rPr>
          <w:rFonts w:hAnsi="Times New Roman" w:cs="Times New Roman"/>
          <w:b/>
          <w:bCs/>
          <w:color w:val="000000"/>
          <w:sz w:val="24"/>
          <w:szCs w:val="24"/>
          <w:lang w:val="ru-RU"/>
        </w:rPr>
        <w:t>. Оценка качества кадрового обеспечения</w:t>
      </w:r>
    </w:p>
    <w:p w:rsidR="007C0463" w:rsidRPr="000019B1" w:rsidRDefault="000B2B5D" w:rsidP="00D947F7">
      <w:pPr>
        <w:ind w:left="-142" w:right="-447" w:firstLine="142"/>
        <w:jc w:val="both"/>
        <w:rPr>
          <w:rFonts w:hAnsi="Times New Roman" w:cs="Times New Roman"/>
          <w:color w:val="0D0D0D" w:themeColor="text1" w:themeTint="F2"/>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На</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 xml:space="preserve">период </w:t>
      </w:r>
      <w:r w:rsidRPr="000E745F">
        <w:rPr>
          <w:rFonts w:hAnsi="Times New Roman" w:cs="Times New Roman"/>
          <w:color w:val="000000"/>
          <w:sz w:val="24"/>
          <w:szCs w:val="24"/>
          <w:lang w:val="ru-RU"/>
        </w:rPr>
        <w:t>самообследования</w:t>
      </w:r>
      <w:r w:rsidR="000E745F" w:rsidRPr="000E745F">
        <w:rPr>
          <w:rFonts w:hAnsi="Times New Roman" w:cs="Times New Roman"/>
          <w:color w:val="000000"/>
          <w:sz w:val="24"/>
          <w:szCs w:val="24"/>
          <w:lang w:val="ru-RU"/>
        </w:rPr>
        <w:t xml:space="preserve"> в</w:t>
      </w:r>
      <w:r w:rsidR="000E745F">
        <w:rPr>
          <w:rFonts w:hAnsi="Times New Roman" w:cs="Times New Roman"/>
          <w:color w:val="000000"/>
          <w:sz w:val="24"/>
          <w:szCs w:val="24"/>
        </w:rPr>
        <w:t> </w:t>
      </w:r>
      <w:r w:rsidR="000E745F" w:rsidRPr="001F37E2">
        <w:rPr>
          <w:rFonts w:hAnsi="Times New Roman" w:cs="Times New Roman"/>
          <w:color w:val="0D0D0D" w:themeColor="text1" w:themeTint="F2"/>
          <w:sz w:val="24"/>
          <w:szCs w:val="24"/>
          <w:lang w:val="ru-RU"/>
        </w:rPr>
        <w:t>Школе работают 5</w:t>
      </w:r>
      <w:r w:rsidR="001F37E2" w:rsidRPr="001F37E2">
        <w:rPr>
          <w:rFonts w:hAnsi="Times New Roman" w:cs="Times New Roman"/>
          <w:color w:val="0D0D0D" w:themeColor="text1" w:themeTint="F2"/>
          <w:sz w:val="24"/>
          <w:szCs w:val="24"/>
          <w:lang w:val="ru-RU"/>
        </w:rPr>
        <w:t>3</w:t>
      </w:r>
      <w:r w:rsidR="000E745F" w:rsidRPr="001F37E2">
        <w:rPr>
          <w:rFonts w:hAnsi="Times New Roman" w:cs="Times New Roman"/>
          <w:color w:val="0D0D0D" w:themeColor="text1" w:themeTint="F2"/>
          <w:sz w:val="24"/>
          <w:szCs w:val="24"/>
        </w:rPr>
        <w:t> </w:t>
      </w:r>
      <w:r w:rsidR="000E745F" w:rsidRPr="001F37E2">
        <w:rPr>
          <w:rFonts w:hAnsi="Times New Roman" w:cs="Times New Roman"/>
          <w:color w:val="0D0D0D" w:themeColor="text1" w:themeTint="F2"/>
          <w:sz w:val="24"/>
          <w:szCs w:val="24"/>
          <w:lang w:val="ru-RU"/>
        </w:rPr>
        <w:t>педагога, из</w:t>
      </w:r>
      <w:r w:rsidR="000E745F" w:rsidRPr="001F37E2">
        <w:rPr>
          <w:rFonts w:hAnsi="Times New Roman" w:cs="Times New Roman"/>
          <w:color w:val="0D0D0D" w:themeColor="text1" w:themeTint="F2"/>
          <w:sz w:val="24"/>
          <w:szCs w:val="24"/>
        </w:rPr>
        <w:t> </w:t>
      </w:r>
      <w:r w:rsidR="000E745F" w:rsidRPr="001F37E2">
        <w:rPr>
          <w:rFonts w:hAnsi="Times New Roman" w:cs="Times New Roman"/>
          <w:color w:val="0D0D0D" w:themeColor="text1" w:themeTint="F2"/>
          <w:sz w:val="24"/>
          <w:szCs w:val="24"/>
          <w:lang w:val="ru-RU"/>
        </w:rPr>
        <w:t>них 1</w:t>
      </w:r>
      <w:r w:rsidR="001F37E2" w:rsidRPr="001F37E2">
        <w:rPr>
          <w:rFonts w:hAnsi="Times New Roman" w:cs="Times New Roman"/>
          <w:color w:val="0D0D0D" w:themeColor="text1" w:themeTint="F2"/>
          <w:sz w:val="24"/>
          <w:szCs w:val="24"/>
          <w:lang w:val="ru-RU"/>
        </w:rPr>
        <w:t>3</w:t>
      </w:r>
      <w:r w:rsidR="000E745F" w:rsidRPr="001F37E2">
        <w:rPr>
          <w:rFonts w:hAnsi="Times New Roman" w:cs="Times New Roman"/>
          <w:color w:val="0D0D0D" w:themeColor="text1" w:themeTint="F2"/>
          <w:sz w:val="24"/>
          <w:szCs w:val="24"/>
        </w:rPr>
        <w:t> </w:t>
      </w:r>
      <w:r w:rsidR="000E745F" w:rsidRPr="001F37E2">
        <w:rPr>
          <w:rFonts w:hAnsi="Times New Roman" w:cs="Times New Roman"/>
          <w:color w:val="0D0D0D" w:themeColor="text1" w:themeTint="F2"/>
          <w:sz w:val="24"/>
          <w:szCs w:val="24"/>
          <w:lang w:val="ru-RU"/>
        </w:rPr>
        <w:t xml:space="preserve">— внутренних совместителей. </w:t>
      </w:r>
      <w:r w:rsidR="000E745F" w:rsidRPr="000019B1">
        <w:rPr>
          <w:rFonts w:hAnsi="Times New Roman" w:cs="Times New Roman"/>
          <w:color w:val="0D0D0D" w:themeColor="text1" w:themeTint="F2"/>
          <w:sz w:val="24"/>
          <w:szCs w:val="24"/>
          <w:lang w:val="ru-RU"/>
        </w:rPr>
        <w:t>В</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 xml:space="preserve">2024 году аттестацию прошли </w:t>
      </w:r>
      <w:r w:rsidR="000019B1" w:rsidRPr="000019B1">
        <w:rPr>
          <w:rFonts w:hAnsi="Times New Roman" w:cs="Times New Roman"/>
          <w:color w:val="0D0D0D" w:themeColor="text1" w:themeTint="F2"/>
          <w:sz w:val="24"/>
          <w:szCs w:val="24"/>
          <w:lang w:val="ru-RU"/>
        </w:rPr>
        <w:t>5</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человек</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 на высшую квалификационную категорию.</w:t>
      </w:r>
    </w:p>
    <w:p w:rsidR="007C0463" w:rsidRPr="000E745F" w:rsidRDefault="000B2B5D" w:rsidP="00D947F7">
      <w:pPr>
        <w:ind w:left="-142" w:right="-447" w:firstLine="142"/>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целях повышения качества образовательной деятельности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Школе проводится целенаправленная кадровая политика, основная цель которой</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 обеспечение оптимального баланса процессов обновления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сохранения численного и качественного состава кадров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его развитии,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соответствии потребностями Школы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требованиями действующего законодательства.</w:t>
      </w:r>
    </w:p>
    <w:p w:rsidR="00EA58DF" w:rsidRPr="00EA58DF" w:rsidRDefault="000E745F" w:rsidP="00EA58DF">
      <w:pPr>
        <w:pStyle w:val="a5"/>
        <w:ind w:left="-142" w:right="-447" w:firstLine="142"/>
        <w:rPr>
          <w:sz w:val="24"/>
          <w:szCs w:val="24"/>
          <w:lang w:val="ru-RU"/>
        </w:rPr>
      </w:pPr>
      <w:r w:rsidRPr="00EA58DF">
        <w:rPr>
          <w:sz w:val="24"/>
          <w:szCs w:val="24"/>
          <w:lang w:val="ru-RU"/>
        </w:rPr>
        <w:t>Основные принципы кадровой политики направлены:</w:t>
      </w:r>
    </w:p>
    <w:p w:rsidR="007C0463" w:rsidRPr="00EA58DF" w:rsidRDefault="00EA58DF" w:rsidP="00EA58DF">
      <w:pPr>
        <w:pStyle w:val="a5"/>
        <w:ind w:left="-142" w:right="-447" w:firstLine="142"/>
        <w:rPr>
          <w:sz w:val="24"/>
          <w:szCs w:val="24"/>
          <w:lang w:val="ru-RU"/>
        </w:rPr>
      </w:pPr>
      <w:r w:rsidRPr="00EA58DF">
        <w:rPr>
          <w:sz w:val="24"/>
          <w:szCs w:val="24"/>
          <w:lang w:val="ru-RU"/>
        </w:rPr>
        <w:t xml:space="preserve"> -</w:t>
      </w:r>
      <w:r w:rsidR="000E745F" w:rsidRPr="00EA58DF">
        <w:rPr>
          <w:sz w:val="24"/>
          <w:szCs w:val="24"/>
          <w:lang w:val="ru-RU"/>
        </w:rPr>
        <w:t>на</w:t>
      </w:r>
      <w:r w:rsidR="000E745F" w:rsidRPr="00EA58DF">
        <w:rPr>
          <w:sz w:val="24"/>
          <w:szCs w:val="24"/>
        </w:rPr>
        <w:t> </w:t>
      </w:r>
      <w:r w:rsidR="000E745F" w:rsidRPr="00EA58DF">
        <w:rPr>
          <w:sz w:val="24"/>
          <w:szCs w:val="24"/>
          <w:lang w:val="ru-RU"/>
        </w:rPr>
        <w:t>сохранение, укрепление и</w:t>
      </w:r>
      <w:r w:rsidR="000E745F" w:rsidRPr="00EA58DF">
        <w:rPr>
          <w:sz w:val="24"/>
          <w:szCs w:val="24"/>
        </w:rPr>
        <w:t> </w:t>
      </w:r>
      <w:r w:rsidR="000E745F" w:rsidRPr="00EA58DF">
        <w:rPr>
          <w:sz w:val="24"/>
          <w:szCs w:val="24"/>
          <w:lang w:val="ru-RU"/>
        </w:rPr>
        <w:t>развитие кадрового потенциала;</w:t>
      </w:r>
    </w:p>
    <w:p w:rsidR="007C0463" w:rsidRPr="00EA58DF" w:rsidRDefault="00EA58DF" w:rsidP="00EA58DF">
      <w:pPr>
        <w:pStyle w:val="a5"/>
        <w:ind w:left="-142" w:right="-447" w:firstLine="142"/>
        <w:rPr>
          <w:sz w:val="24"/>
          <w:szCs w:val="24"/>
          <w:lang w:val="ru-RU"/>
        </w:rPr>
      </w:pPr>
      <w:r w:rsidRPr="00EA58DF">
        <w:rPr>
          <w:sz w:val="24"/>
          <w:szCs w:val="24"/>
          <w:lang w:val="ru-RU"/>
        </w:rPr>
        <w:t xml:space="preserve">- </w:t>
      </w:r>
      <w:r w:rsidR="000E745F" w:rsidRPr="00EA58DF">
        <w:rPr>
          <w:sz w:val="24"/>
          <w:szCs w:val="24"/>
          <w:lang w:val="ru-RU"/>
        </w:rPr>
        <w:t>создание квалифицированного коллектива, способного работать в</w:t>
      </w:r>
      <w:r w:rsidR="000E745F" w:rsidRPr="00EA58DF">
        <w:rPr>
          <w:sz w:val="24"/>
          <w:szCs w:val="24"/>
        </w:rPr>
        <w:t> </w:t>
      </w:r>
      <w:r w:rsidR="000E745F" w:rsidRPr="00EA58DF">
        <w:rPr>
          <w:sz w:val="24"/>
          <w:szCs w:val="24"/>
          <w:lang w:val="ru-RU"/>
        </w:rPr>
        <w:t>современных условиях;</w:t>
      </w:r>
    </w:p>
    <w:p w:rsidR="007C0463" w:rsidRPr="00EA58DF" w:rsidRDefault="00EA58DF" w:rsidP="00EA58DF">
      <w:pPr>
        <w:pStyle w:val="a5"/>
        <w:ind w:left="-142" w:right="-447" w:firstLine="142"/>
        <w:rPr>
          <w:sz w:val="24"/>
          <w:szCs w:val="24"/>
          <w:lang w:val="ru-RU"/>
        </w:rPr>
      </w:pPr>
      <w:r w:rsidRPr="00EA58DF">
        <w:rPr>
          <w:sz w:val="24"/>
          <w:szCs w:val="24"/>
          <w:lang w:val="ru-RU"/>
        </w:rPr>
        <w:t xml:space="preserve">-  </w:t>
      </w:r>
      <w:r w:rsidR="000E745F" w:rsidRPr="00EA58DF">
        <w:rPr>
          <w:sz w:val="24"/>
          <w:szCs w:val="24"/>
          <w:lang w:val="ru-RU"/>
        </w:rPr>
        <w:t xml:space="preserve">повышения уровня квалификации </w:t>
      </w:r>
      <w:r w:rsidRPr="00EA58DF">
        <w:rPr>
          <w:sz w:val="24"/>
          <w:szCs w:val="24"/>
          <w:lang w:val="ru-RU"/>
        </w:rPr>
        <w:t>педагогических работников.</w:t>
      </w:r>
    </w:p>
    <w:p w:rsidR="007C0463" w:rsidRPr="003C4F78" w:rsidRDefault="00EA58DF" w:rsidP="00EA58DF">
      <w:pPr>
        <w:pStyle w:val="a5"/>
        <w:ind w:left="-142" w:right="-283" w:firstLine="142"/>
        <w:jc w:val="both"/>
        <w:rPr>
          <w:sz w:val="24"/>
          <w:szCs w:val="24"/>
          <w:lang w:val="ru-RU"/>
        </w:rPr>
      </w:pPr>
      <w:r>
        <w:rPr>
          <w:sz w:val="24"/>
          <w:szCs w:val="24"/>
          <w:lang w:val="ru-RU"/>
        </w:rPr>
        <w:t xml:space="preserve">     </w:t>
      </w:r>
      <w:r w:rsidR="000E745F" w:rsidRPr="003C4F78">
        <w:rPr>
          <w:sz w:val="24"/>
          <w:szCs w:val="24"/>
          <w:lang w:val="ru-RU"/>
        </w:rPr>
        <w:t>Оценивая кадровое обеспечение образовательной организации, являющееся одним из</w:t>
      </w:r>
      <w:r w:rsidR="000E745F" w:rsidRPr="003C4F78">
        <w:rPr>
          <w:sz w:val="24"/>
          <w:szCs w:val="24"/>
        </w:rPr>
        <w:t> </w:t>
      </w:r>
      <w:r w:rsidR="000E745F" w:rsidRPr="003C4F78">
        <w:rPr>
          <w:sz w:val="24"/>
          <w:szCs w:val="24"/>
          <w:lang w:val="ru-RU"/>
        </w:rPr>
        <w:t>условий, которое определяет качество подготовки обучающихся, необходимо констатировать следующее:</w:t>
      </w:r>
    </w:p>
    <w:p w:rsidR="007C0463" w:rsidRPr="003C4F78" w:rsidRDefault="00EA58DF" w:rsidP="003C4F78">
      <w:pPr>
        <w:pStyle w:val="a5"/>
        <w:ind w:right="-306"/>
        <w:jc w:val="both"/>
        <w:rPr>
          <w:sz w:val="24"/>
          <w:szCs w:val="24"/>
          <w:lang w:val="ru-RU"/>
        </w:rPr>
      </w:pPr>
      <w:r>
        <w:rPr>
          <w:sz w:val="24"/>
          <w:szCs w:val="24"/>
          <w:lang w:val="ru-RU"/>
        </w:rPr>
        <w:t>-</w:t>
      </w:r>
      <w:r w:rsidR="000E745F" w:rsidRPr="003C4F78">
        <w:rPr>
          <w:sz w:val="24"/>
          <w:szCs w:val="24"/>
          <w:lang w:val="ru-RU"/>
        </w:rPr>
        <w:t>образовательная деятельность в</w:t>
      </w:r>
      <w:r w:rsidR="000E745F" w:rsidRPr="003C4F78">
        <w:rPr>
          <w:sz w:val="24"/>
          <w:szCs w:val="24"/>
        </w:rPr>
        <w:t> </w:t>
      </w:r>
      <w:r w:rsidR="000E745F" w:rsidRPr="003C4F78">
        <w:rPr>
          <w:sz w:val="24"/>
          <w:szCs w:val="24"/>
          <w:lang w:val="ru-RU"/>
        </w:rPr>
        <w:t>Школе обеспечена квалифицированным профессиональным педагогическим составом;</w:t>
      </w:r>
    </w:p>
    <w:p w:rsidR="007C0463" w:rsidRPr="003C4F78" w:rsidRDefault="00EA58DF" w:rsidP="003C4F78">
      <w:pPr>
        <w:pStyle w:val="a5"/>
        <w:ind w:right="-306"/>
        <w:jc w:val="both"/>
        <w:rPr>
          <w:sz w:val="24"/>
          <w:szCs w:val="24"/>
          <w:lang w:val="ru-RU"/>
        </w:rPr>
      </w:pPr>
      <w:r>
        <w:rPr>
          <w:sz w:val="24"/>
          <w:szCs w:val="24"/>
          <w:lang w:val="ru-RU"/>
        </w:rPr>
        <w:t>-</w:t>
      </w:r>
      <w:r w:rsidR="000E745F" w:rsidRPr="003C4F78">
        <w:rPr>
          <w:sz w:val="24"/>
          <w:szCs w:val="24"/>
          <w:lang w:val="ru-RU"/>
        </w:rPr>
        <w:t>в</w:t>
      </w:r>
      <w:r w:rsidR="000E745F" w:rsidRPr="003C4F78">
        <w:rPr>
          <w:sz w:val="24"/>
          <w:szCs w:val="24"/>
        </w:rPr>
        <w:t> </w:t>
      </w:r>
      <w:r w:rsidR="000E745F" w:rsidRPr="003C4F78">
        <w:rPr>
          <w:sz w:val="24"/>
          <w:szCs w:val="24"/>
          <w:lang w:val="ru-RU"/>
        </w:rPr>
        <w:t>Школе создана устойчивая целевая кадровая система, в</w:t>
      </w:r>
      <w:r w:rsidR="000E745F" w:rsidRPr="003C4F78">
        <w:rPr>
          <w:sz w:val="24"/>
          <w:szCs w:val="24"/>
        </w:rPr>
        <w:t> </w:t>
      </w:r>
      <w:r w:rsidR="000E745F" w:rsidRPr="003C4F78">
        <w:rPr>
          <w:sz w:val="24"/>
          <w:szCs w:val="24"/>
          <w:lang w:val="ru-RU"/>
        </w:rPr>
        <w:t>которой осуществляется подготовка новых кадров из</w:t>
      </w:r>
      <w:r w:rsidR="000E745F" w:rsidRPr="003C4F78">
        <w:rPr>
          <w:sz w:val="24"/>
          <w:szCs w:val="24"/>
        </w:rPr>
        <w:t> </w:t>
      </w:r>
      <w:r w:rsidR="000E745F" w:rsidRPr="003C4F78">
        <w:rPr>
          <w:sz w:val="24"/>
          <w:szCs w:val="24"/>
          <w:lang w:val="ru-RU"/>
        </w:rPr>
        <w:t>числа собственных выпускников;</w:t>
      </w:r>
    </w:p>
    <w:p w:rsidR="007C0463" w:rsidRPr="003C4F78" w:rsidRDefault="00EA58DF" w:rsidP="003C4F78">
      <w:pPr>
        <w:pStyle w:val="a5"/>
        <w:ind w:right="-306"/>
        <w:jc w:val="both"/>
        <w:rPr>
          <w:sz w:val="24"/>
          <w:szCs w:val="24"/>
          <w:lang w:val="ru-RU"/>
        </w:rPr>
      </w:pPr>
      <w:r>
        <w:rPr>
          <w:sz w:val="24"/>
          <w:szCs w:val="24"/>
          <w:lang w:val="ru-RU"/>
        </w:rPr>
        <w:t xml:space="preserve">- </w:t>
      </w:r>
      <w:r w:rsidR="000E745F" w:rsidRPr="003C4F78">
        <w:rPr>
          <w:sz w:val="24"/>
          <w:szCs w:val="24"/>
          <w:lang w:val="ru-RU"/>
        </w:rPr>
        <w:t>кадровый потенциал Школы динамично развивается на</w:t>
      </w:r>
      <w:r w:rsidR="000E745F" w:rsidRPr="003C4F78">
        <w:rPr>
          <w:sz w:val="24"/>
          <w:szCs w:val="24"/>
        </w:rPr>
        <w:t> </w:t>
      </w:r>
      <w:r w:rsidR="000E745F" w:rsidRPr="003C4F78">
        <w:rPr>
          <w:sz w:val="24"/>
          <w:szCs w:val="24"/>
          <w:lang w:val="ru-RU"/>
        </w:rPr>
        <w:t>основе целенаправленной работы по повышению квалификации педагогов.</w:t>
      </w:r>
    </w:p>
    <w:p w:rsidR="007C0463" w:rsidRPr="00EC0B56" w:rsidRDefault="003C4F78" w:rsidP="003C4F78">
      <w:pPr>
        <w:pStyle w:val="a5"/>
        <w:ind w:right="-306"/>
        <w:jc w:val="both"/>
        <w:rPr>
          <w:color w:val="000000" w:themeColor="text1"/>
          <w:sz w:val="24"/>
          <w:szCs w:val="24"/>
          <w:lang w:val="ru-RU"/>
        </w:rPr>
      </w:pPr>
      <w:r w:rsidRPr="003C4F78">
        <w:rPr>
          <w:color w:val="FF0000"/>
          <w:sz w:val="24"/>
          <w:szCs w:val="24"/>
          <w:lang w:val="ru-RU"/>
        </w:rPr>
        <w:t xml:space="preserve">  </w:t>
      </w:r>
      <w:r w:rsidR="000E745F" w:rsidRPr="00EC0B56">
        <w:rPr>
          <w:color w:val="000000" w:themeColor="text1"/>
          <w:sz w:val="24"/>
          <w:szCs w:val="24"/>
          <w:lang w:val="ru-RU"/>
        </w:rPr>
        <w:t>В августе 2024 года на</w:t>
      </w:r>
      <w:r w:rsidR="000E745F" w:rsidRPr="00EC0B56">
        <w:rPr>
          <w:color w:val="000000" w:themeColor="text1"/>
          <w:sz w:val="24"/>
          <w:szCs w:val="24"/>
        </w:rPr>
        <w:t> </w:t>
      </w:r>
      <w:r w:rsidR="000E745F" w:rsidRPr="00EC0B56">
        <w:rPr>
          <w:color w:val="000000" w:themeColor="text1"/>
          <w:sz w:val="24"/>
          <w:szCs w:val="24"/>
          <w:lang w:val="ru-RU"/>
        </w:rPr>
        <w:t xml:space="preserve">должность учителя </w:t>
      </w:r>
      <w:r w:rsidR="00EA58DF" w:rsidRPr="00EC0B56">
        <w:rPr>
          <w:color w:val="000000" w:themeColor="text1"/>
          <w:sz w:val="24"/>
          <w:szCs w:val="24"/>
          <w:lang w:val="ru-RU"/>
        </w:rPr>
        <w:t>английского языка</w:t>
      </w:r>
      <w:r w:rsidR="000E745F" w:rsidRPr="00EC0B56">
        <w:rPr>
          <w:color w:val="000000" w:themeColor="text1"/>
          <w:sz w:val="24"/>
          <w:szCs w:val="24"/>
          <w:lang w:val="ru-RU"/>
        </w:rPr>
        <w:t xml:space="preserve"> приня</w:t>
      </w:r>
      <w:r w:rsidR="00EA58DF" w:rsidRPr="00EC0B56">
        <w:rPr>
          <w:color w:val="000000" w:themeColor="text1"/>
          <w:sz w:val="24"/>
          <w:szCs w:val="24"/>
          <w:lang w:val="ru-RU"/>
        </w:rPr>
        <w:t xml:space="preserve">т молодой специалист с </w:t>
      </w:r>
      <w:r w:rsidR="00EC0B56" w:rsidRPr="00EC0B56">
        <w:rPr>
          <w:color w:val="000000" w:themeColor="text1"/>
          <w:sz w:val="24"/>
          <w:szCs w:val="24"/>
          <w:lang w:val="ru-RU"/>
        </w:rPr>
        <w:t>дипломом ОГПУ по направлению «Педагогическое образование».</w:t>
      </w:r>
      <w:r w:rsidR="000E745F" w:rsidRPr="00EC0B56">
        <w:rPr>
          <w:color w:val="000000" w:themeColor="text1"/>
          <w:sz w:val="24"/>
          <w:szCs w:val="24"/>
          <w:lang w:val="ru-RU"/>
        </w:rPr>
        <w:t xml:space="preserve"> </w:t>
      </w:r>
      <w:r w:rsidR="00EC0B56" w:rsidRPr="00EC0B56">
        <w:rPr>
          <w:color w:val="000000" w:themeColor="text1"/>
          <w:sz w:val="24"/>
          <w:szCs w:val="24"/>
          <w:lang w:val="ru-RU"/>
        </w:rPr>
        <w:t xml:space="preserve"> </w:t>
      </w:r>
      <w:r w:rsidR="000E745F" w:rsidRPr="00EC0B56">
        <w:rPr>
          <w:color w:val="000000" w:themeColor="text1"/>
          <w:sz w:val="24"/>
          <w:szCs w:val="24"/>
          <w:lang w:val="ru-RU"/>
        </w:rPr>
        <w:t>За</w:t>
      </w:r>
      <w:r w:rsidR="000E745F" w:rsidRPr="00EC0B56">
        <w:rPr>
          <w:color w:val="000000" w:themeColor="text1"/>
          <w:sz w:val="24"/>
          <w:szCs w:val="24"/>
        </w:rPr>
        <w:t> </w:t>
      </w:r>
      <w:r w:rsidR="000E745F" w:rsidRPr="00EC0B56">
        <w:rPr>
          <w:color w:val="000000" w:themeColor="text1"/>
          <w:sz w:val="24"/>
          <w:szCs w:val="24"/>
          <w:lang w:val="ru-RU"/>
        </w:rPr>
        <w:t xml:space="preserve">первое полугодие молодой </w:t>
      </w:r>
      <w:r w:rsidR="00EC0B56" w:rsidRPr="00EC0B56">
        <w:rPr>
          <w:color w:val="000000" w:themeColor="text1"/>
          <w:sz w:val="24"/>
          <w:szCs w:val="24"/>
          <w:lang w:val="ru-RU"/>
        </w:rPr>
        <w:t xml:space="preserve">специалист </w:t>
      </w:r>
      <w:r w:rsidR="000E745F" w:rsidRPr="00EC0B56">
        <w:rPr>
          <w:color w:val="000000" w:themeColor="text1"/>
          <w:sz w:val="24"/>
          <w:szCs w:val="24"/>
          <w:lang w:val="ru-RU"/>
        </w:rPr>
        <w:t>проявил себя как талантливый педагог, который умеет быстро найти взаимопонимание с</w:t>
      </w:r>
      <w:r w:rsidR="000E745F" w:rsidRPr="00EC0B56">
        <w:rPr>
          <w:color w:val="000000" w:themeColor="text1"/>
          <w:sz w:val="24"/>
          <w:szCs w:val="24"/>
        </w:rPr>
        <w:t> </w:t>
      </w:r>
      <w:r w:rsidR="000E745F" w:rsidRPr="00EC0B56">
        <w:rPr>
          <w:color w:val="000000" w:themeColor="text1"/>
          <w:sz w:val="24"/>
          <w:szCs w:val="24"/>
          <w:lang w:val="ru-RU"/>
        </w:rPr>
        <w:t>учениками и</w:t>
      </w:r>
      <w:r w:rsidR="000E745F" w:rsidRPr="00EC0B56">
        <w:rPr>
          <w:color w:val="000000" w:themeColor="text1"/>
          <w:sz w:val="24"/>
          <w:szCs w:val="24"/>
        </w:rPr>
        <w:t> </w:t>
      </w:r>
      <w:r w:rsidR="000E745F" w:rsidRPr="00EC0B56">
        <w:rPr>
          <w:color w:val="000000" w:themeColor="text1"/>
          <w:sz w:val="24"/>
          <w:szCs w:val="24"/>
          <w:lang w:val="ru-RU"/>
        </w:rPr>
        <w:t>их</w:t>
      </w:r>
      <w:r w:rsidR="000E745F" w:rsidRPr="00EC0B56">
        <w:rPr>
          <w:color w:val="000000" w:themeColor="text1"/>
          <w:sz w:val="24"/>
          <w:szCs w:val="24"/>
        </w:rPr>
        <w:t> </w:t>
      </w:r>
      <w:r w:rsidR="000E745F" w:rsidRPr="00EC0B56">
        <w:rPr>
          <w:color w:val="000000" w:themeColor="text1"/>
          <w:sz w:val="24"/>
          <w:szCs w:val="24"/>
          <w:lang w:val="ru-RU"/>
        </w:rPr>
        <w:t>родителями.</w:t>
      </w:r>
    </w:p>
    <w:p w:rsidR="009E4A27" w:rsidRPr="00EB3F93" w:rsidRDefault="00EA58DF" w:rsidP="003C4F78">
      <w:pPr>
        <w:pStyle w:val="a5"/>
        <w:ind w:right="-306"/>
        <w:jc w:val="both"/>
        <w:rPr>
          <w:color w:val="262626" w:themeColor="text1" w:themeTint="D9"/>
          <w:sz w:val="24"/>
          <w:szCs w:val="24"/>
          <w:lang w:val="ru-RU"/>
        </w:rPr>
      </w:pPr>
      <w:r w:rsidRPr="00EB3F93">
        <w:rPr>
          <w:color w:val="262626" w:themeColor="text1" w:themeTint="D9"/>
          <w:sz w:val="24"/>
          <w:szCs w:val="24"/>
          <w:lang w:val="ru-RU"/>
        </w:rPr>
        <w:lastRenderedPageBreak/>
        <w:t xml:space="preserve">     </w:t>
      </w:r>
      <w:r w:rsidR="000E745F" w:rsidRPr="00EB3F93">
        <w:rPr>
          <w:color w:val="262626" w:themeColor="text1" w:themeTint="D9"/>
          <w:sz w:val="24"/>
          <w:szCs w:val="24"/>
          <w:lang w:val="ru-RU"/>
        </w:rPr>
        <w:t>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 утвержденным приказом Минздрава России от 03.05.2024 № 220н.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(приказ Школы от 19.08.2024 № 928).</w:t>
      </w:r>
    </w:p>
    <w:p w:rsidR="007C0463" w:rsidRPr="000E745F" w:rsidRDefault="000E745F" w:rsidP="000B2B5D">
      <w:pPr>
        <w:jc w:val="center"/>
        <w:rPr>
          <w:rFonts w:hAnsi="Times New Roman" w:cs="Times New Roman"/>
          <w:color w:val="000000"/>
          <w:sz w:val="24"/>
          <w:szCs w:val="24"/>
          <w:lang w:val="ru-RU"/>
        </w:rPr>
      </w:pPr>
      <w:r>
        <w:rPr>
          <w:rFonts w:hAnsi="Times New Roman" w:cs="Times New Roman"/>
          <w:b/>
          <w:bCs/>
          <w:color w:val="000000"/>
          <w:sz w:val="24"/>
          <w:szCs w:val="24"/>
        </w:rPr>
        <w:t>VII</w:t>
      </w:r>
      <w:r w:rsidR="000B2B5D">
        <w:rPr>
          <w:rFonts w:hAnsi="Times New Roman" w:cs="Times New Roman"/>
          <w:b/>
          <w:bCs/>
          <w:color w:val="000000"/>
          <w:sz w:val="24"/>
          <w:szCs w:val="24"/>
          <w:lang w:val="ru-RU"/>
        </w:rPr>
        <w:t xml:space="preserve">. </w:t>
      </w:r>
      <w:r w:rsidRPr="000E745F">
        <w:rPr>
          <w:rFonts w:hAnsi="Times New Roman" w:cs="Times New Roman"/>
          <w:b/>
          <w:bCs/>
          <w:color w:val="000000"/>
          <w:sz w:val="24"/>
          <w:szCs w:val="24"/>
          <w:lang w:val="ru-RU"/>
        </w:rPr>
        <w:t>Оценка качества учебно-методического и</w:t>
      </w:r>
      <w:r>
        <w:rPr>
          <w:rFonts w:hAnsi="Times New Roman" w:cs="Times New Roman"/>
          <w:b/>
          <w:bCs/>
          <w:color w:val="000000"/>
          <w:sz w:val="24"/>
          <w:szCs w:val="24"/>
        </w:rPr>
        <w:t> </w:t>
      </w:r>
      <w:r w:rsidRPr="000E745F">
        <w:rPr>
          <w:rFonts w:hAnsi="Times New Roman" w:cs="Times New Roman"/>
          <w:b/>
          <w:bCs/>
          <w:color w:val="000000"/>
          <w:sz w:val="24"/>
          <w:szCs w:val="24"/>
          <w:lang w:val="ru-RU"/>
        </w:rPr>
        <w:t>библиотечно-информационного обеспечения</w:t>
      </w:r>
    </w:p>
    <w:p w:rsidR="007C0463" w:rsidRPr="00FF1720" w:rsidRDefault="000E745F" w:rsidP="000B2B5D">
      <w:pPr>
        <w:pStyle w:val="a5"/>
        <w:rPr>
          <w:sz w:val="24"/>
          <w:szCs w:val="24"/>
          <w:lang w:val="ru-RU"/>
        </w:rPr>
      </w:pPr>
      <w:r w:rsidRPr="00FF1720">
        <w:rPr>
          <w:sz w:val="24"/>
          <w:szCs w:val="24"/>
          <w:lang w:val="ru-RU"/>
        </w:rPr>
        <w:t>Общая характеристика:</w:t>
      </w:r>
    </w:p>
    <w:p w:rsidR="007C0463" w:rsidRPr="003A0859" w:rsidRDefault="000E745F" w:rsidP="000B2B5D">
      <w:pPr>
        <w:pStyle w:val="a5"/>
        <w:rPr>
          <w:sz w:val="24"/>
          <w:szCs w:val="24"/>
          <w:lang w:val="ru-RU"/>
        </w:rPr>
      </w:pPr>
      <w:r w:rsidRPr="003A0859">
        <w:rPr>
          <w:sz w:val="24"/>
          <w:szCs w:val="24"/>
          <w:lang w:val="ru-RU"/>
        </w:rPr>
        <w:t>объем библиотечного фонда</w:t>
      </w:r>
      <w:r w:rsidRPr="000B2B5D">
        <w:rPr>
          <w:sz w:val="24"/>
          <w:szCs w:val="24"/>
        </w:rPr>
        <w:t> </w:t>
      </w:r>
      <w:r w:rsidRPr="003A0859">
        <w:rPr>
          <w:sz w:val="24"/>
          <w:szCs w:val="24"/>
          <w:lang w:val="ru-RU"/>
        </w:rPr>
        <w:t xml:space="preserve">— </w:t>
      </w:r>
      <w:r w:rsidR="000019B1" w:rsidRPr="003A0859">
        <w:rPr>
          <w:sz w:val="24"/>
          <w:szCs w:val="24"/>
          <w:lang w:val="ru-RU"/>
        </w:rPr>
        <w:t>41816</w:t>
      </w:r>
      <w:r w:rsidRPr="000B2B5D">
        <w:rPr>
          <w:sz w:val="24"/>
          <w:szCs w:val="24"/>
        </w:rPr>
        <w:t> </w:t>
      </w:r>
      <w:r w:rsidRPr="003A0859">
        <w:rPr>
          <w:sz w:val="24"/>
          <w:szCs w:val="24"/>
          <w:lang w:val="ru-RU"/>
        </w:rPr>
        <w:t>единиц;</w:t>
      </w:r>
    </w:p>
    <w:p w:rsidR="007C0463" w:rsidRPr="003A0859" w:rsidRDefault="000E745F" w:rsidP="000B2B5D">
      <w:pPr>
        <w:pStyle w:val="a5"/>
        <w:rPr>
          <w:sz w:val="24"/>
          <w:szCs w:val="24"/>
          <w:lang w:val="ru-RU"/>
        </w:rPr>
      </w:pPr>
      <w:r w:rsidRPr="003A0859">
        <w:rPr>
          <w:sz w:val="24"/>
          <w:szCs w:val="24"/>
          <w:lang w:val="ru-RU"/>
        </w:rPr>
        <w:t>книгообеспеченность</w:t>
      </w:r>
      <w:r w:rsidRPr="000B2B5D">
        <w:rPr>
          <w:sz w:val="24"/>
          <w:szCs w:val="24"/>
        </w:rPr>
        <w:t> </w:t>
      </w:r>
      <w:r w:rsidRPr="003A0859">
        <w:rPr>
          <w:sz w:val="24"/>
          <w:szCs w:val="24"/>
          <w:lang w:val="ru-RU"/>
        </w:rPr>
        <w:t>— 100</w:t>
      </w:r>
      <w:r w:rsidRPr="000B2B5D">
        <w:rPr>
          <w:sz w:val="24"/>
          <w:szCs w:val="24"/>
        </w:rPr>
        <w:t> </w:t>
      </w:r>
      <w:r w:rsidRPr="003A0859">
        <w:rPr>
          <w:sz w:val="24"/>
          <w:szCs w:val="24"/>
          <w:lang w:val="ru-RU"/>
        </w:rPr>
        <w:t>процентов;</w:t>
      </w:r>
    </w:p>
    <w:p w:rsidR="007C0463" w:rsidRPr="003A0859" w:rsidRDefault="000019B1" w:rsidP="000B2B5D">
      <w:pPr>
        <w:pStyle w:val="a5"/>
        <w:rPr>
          <w:sz w:val="24"/>
          <w:szCs w:val="24"/>
          <w:lang w:val="ru-RU"/>
        </w:rPr>
      </w:pPr>
      <w:r w:rsidRPr="003A0859">
        <w:rPr>
          <w:sz w:val="24"/>
          <w:szCs w:val="24"/>
          <w:lang w:val="ru-RU"/>
        </w:rPr>
        <w:t>книговыдача</w:t>
      </w:r>
      <w:r w:rsidR="000E745F" w:rsidRPr="000B2B5D">
        <w:rPr>
          <w:sz w:val="24"/>
          <w:szCs w:val="24"/>
        </w:rPr>
        <w:t> </w:t>
      </w:r>
      <w:r w:rsidR="000E745F" w:rsidRPr="003A0859">
        <w:rPr>
          <w:sz w:val="24"/>
          <w:szCs w:val="24"/>
          <w:lang w:val="ru-RU"/>
        </w:rPr>
        <w:t xml:space="preserve">— </w:t>
      </w:r>
      <w:r w:rsidRPr="003A0859">
        <w:rPr>
          <w:sz w:val="24"/>
          <w:szCs w:val="24"/>
          <w:lang w:val="ru-RU"/>
        </w:rPr>
        <w:t>17407</w:t>
      </w:r>
      <w:r w:rsidR="000E745F" w:rsidRPr="003A0859">
        <w:rPr>
          <w:sz w:val="24"/>
          <w:szCs w:val="24"/>
          <w:lang w:val="ru-RU"/>
        </w:rPr>
        <w:t xml:space="preserve"> единиц в</w:t>
      </w:r>
      <w:r w:rsidR="000E745F" w:rsidRPr="000B2B5D">
        <w:rPr>
          <w:sz w:val="24"/>
          <w:szCs w:val="24"/>
        </w:rPr>
        <w:t> </w:t>
      </w:r>
      <w:r w:rsidR="000E745F" w:rsidRPr="003A0859">
        <w:rPr>
          <w:sz w:val="24"/>
          <w:szCs w:val="24"/>
          <w:lang w:val="ru-RU"/>
        </w:rPr>
        <w:t>год;</w:t>
      </w:r>
    </w:p>
    <w:p w:rsidR="007C0463" w:rsidRPr="003A0859" w:rsidRDefault="000E745F" w:rsidP="000B2B5D">
      <w:pPr>
        <w:pStyle w:val="a5"/>
        <w:rPr>
          <w:sz w:val="24"/>
          <w:szCs w:val="24"/>
          <w:lang w:val="ru-RU"/>
        </w:rPr>
      </w:pPr>
      <w:r w:rsidRPr="003A0859">
        <w:rPr>
          <w:sz w:val="24"/>
          <w:szCs w:val="24"/>
          <w:lang w:val="ru-RU"/>
        </w:rPr>
        <w:t>объем учебного фонда</w:t>
      </w:r>
      <w:r w:rsidRPr="000B2B5D">
        <w:rPr>
          <w:sz w:val="24"/>
          <w:szCs w:val="24"/>
        </w:rPr>
        <w:t> </w:t>
      </w:r>
      <w:r w:rsidRPr="003A0859">
        <w:rPr>
          <w:sz w:val="24"/>
          <w:szCs w:val="24"/>
          <w:lang w:val="ru-RU"/>
        </w:rPr>
        <w:t xml:space="preserve">— </w:t>
      </w:r>
      <w:r w:rsidR="000019B1" w:rsidRPr="003A0859">
        <w:rPr>
          <w:sz w:val="24"/>
          <w:szCs w:val="24"/>
          <w:lang w:val="ru-RU"/>
        </w:rPr>
        <w:t>31807</w:t>
      </w:r>
      <w:r w:rsidRPr="000B2B5D">
        <w:rPr>
          <w:sz w:val="24"/>
          <w:szCs w:val="24"/>
        </w:rPr>
        <w:t> </w:t>
      </w:r>
      <w:r w:rsidRPr="003A0859">
        <w:rPr>
          <w:sz w:val="24"/>
          <w:szCs w:val="24"/>
          <w:lang w:val="ru-RU"/>
        </w:rPr>
        <w:t>единиц.</w:t>
      </w:r>
    </w:p>
    <w:p w:rsidR="007C0463" w:rsidRPr="003A0859" w:rsidRDefault="000E745F" w:rsidP="000B2B5D">
      <w:pPr>
        <w:pStyle w:val="a5"/>
        <w:rPr>
          <w:sz w:val="24"/>
          <w:szCs w:val="24"/>
          <w:lang w:val="ru-RU"/>
        </w:rPr>
      </w:pPr>
      <w:r w:rsidRPr="003A0859">
        <w:rPr>
          <w:sz w:val="24"/>
          <w:szCs w:val="24"/>
          <w:lang w:val="ru-RU"/>
        </w:rPr>
        <w:t>Фонд библиотеки формируется за</w:t>
      </w:r>
      <w:r w:rsidRPr="000B2B5D">
        <w:rPr>
          <w:sz w:val="24"/>
          <w:szCs w:val="24"/>
        </w:rPr>
        <w:t> </w:t>
      </w:r>
      <w:r w:rsidRPr="003A0859">
        <w:rPr>
          <w:sz w:val="24"/>
          <w:szCs w:val="24"/>
          <w:lang w:val="ru-RU"/>
        </w:rPr>
        <w:t>счет федерального, областного, местного бюджетов.</w:t>
      </w:r>
    </w:p>
    <w:p w:rsidR="007C0463" w:rsidRPr="000B2B5D" w:rsidRDefault="000E745F" w:rsidP="000B2B5D">
      <w:pPr>
        <w:pStyle w:val="a5"/>
        <w:rPr>
          <w:sz w:val="24"/>
          <w:szCs w:val="24"/>
        </w:rPr>
      </w:pPr>
      <w:r w:rsidRPr="000B2B5D">
        <w:rPr>
          <w:sz w:val="24"/>
          <w:szCs w:val="24"/>
        </w:rPr>
        <w:t>Состав фонда и его использование</w:t>
      </w:r>
    </w:p>
    <w:tbl>
      <w:tblPr>
        <w:tblW w:w="5000" w:type="pct"/>
        <w:tblCellMar>
          <w:top w:w="15" w:type="dxa"/>
          <w:left w:w="15" w:type="dxa"/>
          <w:bottom w:w="15" w:type="dxa"/>
          <w:right w:w="15" w:type="dxa"/>
        </w:tblCellMar>
        <w:tblLook w:val="0600" w:firstRow="0" w:lastRow="0" w:firstColumn="0" w:lastColumn="0" w:noHBand="1" w:noVBand="1"/>
      </w:tblPr>
      <w:tblGrid>
        <w:gridCol w:w="481"/>
        <w:gridCol w:w="3111"/>
        <w:gridCol w:w="3716"/>
        <w:gridCol w:w="2906"/>
      </w:tblGrid>
      <w:tr w:rsidR="000019B1" w:rsidRPr="002856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rPr>
                <w:lang w:val="ru-RU"/>
              </w:rPr>
            </w:pPr>
            <w:r w:rsidRPr="000019B1">
              <w:rPr>
                <w:lang w:val="ru-RU"/>
              </w:rPr>
              <w:t>Сколько экземпляров</w:t>
            </w:r>
            <w:r w:rsidRPr="000019B1">
              <w:rPr>
                <w:lang w:val="ru-RU"/>
              </w:rPr>
              <w:br/>
              <w:t>выдавалось за</w:t>
            </w:r>
            <w:r w:rsidRPr="000019B1">
              <w:t> </w:t>
            </w:r>
            <w:r w:rsidRPr="000019B1">
              <w:rPr>
                <w:lang w:val="ru-RU"/>
              </w:rPr>
              <w:t>год</w:t>
            </w:r>
          </w:p>
        </w:tc>
      </w:tr>
      <w:tr w:rsidR="000019B1" w:rsidRPr="000019B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31807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12470</w:t>
            </w:r>
          </w:p>
        </w:tc>
      </w:tr>
      <w:tr w:rsidR="000019B1" w:rsidRPr="000019B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9C5687" w:rsidP="000B2B5D">
            <w:pPr>
              <w:pStyle w:val="a5"/>
              <w:rPr>
                <w:lang w:val="ru-RU"/>
              </w:rPr>
            </w:pPr>
            <w:r>
              <w:rPr>
                <w:lang w:val="ru-RU"/>
              </w:rPr>
              <w:t>Учебно-м</w:t>
            </w:r>
            <w:r w:rsidR="000019B1" w:rsidRPr="000019B1">
              <w:rPr>
                <w:lang w:val="ru-RU"/>
              </w:rPr>
              <w:t>етодическая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2243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127</w:t>
            </w:r>
          </w:p>
        </w:tc>
      </w:tr>
      <w:tr w:rsidR="000019B1" w:rsidRPr="000019B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7141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3261</w:t>
            </w:r>
          </w:p>
        </w:tc>
      </w:tr>
      <w:tr w:rsidR="000019B1" w:rsidRPr="000019B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397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248</w:t>
            </w:r>
          </w:p>
        </w:tc>
      </w:tr>
      <w:tr w:rsidR="000019B1" w:rsidRPr="000019B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E745F" w:rsidP="000B2B5D">
            <w:pPr>
              <w:pStyle w:val="a5"/>
            </w:pPr>
            <w:r w:rsidRPr="000019B1">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Электронные носители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019B1" w:rsidRDefault="000019B1" w:rsidP="000B2B5D">
            <w:pPr>
              <w:pStyle w:val="a5"/>
              <w:rPr>
                <w:lang w:val="ru-RU"/>
              </w:rPr>
            </w:pPr>
            <w:r w:rsidRPr="000019B1">
              <w:rPr>
                <w:lang w:val="ru-RU"/>
              </w:rPr>
              <w:t>187</w:t>
            </w:r>
          </w:p>
        </w:tc>
      </w:tr>
    </w:tbl>
    <w:p w:rsidR="000019B1" w:rsidRPr="000019B1" w:rsidRDefault="000B2B5D" w:rsidP="000B2B5D">
      <w:pPr>
        <w:spacing w:before="0" w:beforeAutospacing="0" w:after="0" w:afterAutospacing="0"/>
        <w:jc w:val="both"/>
        <w:rPr>
          <w:rFonts w:hAnsi="Times New Roman" w:cs="Times New Roman"/>
          <w:color w:val="0D0D0D" w:themeColor="text1" w:themeTint="F2"/>
          <w:sz w:val="24"/>
          <w:szCs w:val="24"/>
          <w:lang w:val="ru-RU"/>
        </w:rPr>
      </w:pPr>
      <w:r>
        <w:rPr>
          <w:rFonts w:hAnsi="Times New Roman" w:cs="Times New Roman"/>
          <w:color w:val="0D0D0D" w:themeColor="text1" w:themeTint="F2"/>
          <w:sz w:val="24"/>
          <w:szCs w:val="24"/>
          <w:lang w:val="ru-RU"/>
        </w:rPr>
        <w:t xml:space="preserve">    </w:t>
      </w:r>
      <w:r w:rsidR="000E745F" w:rsidRPr="000019B1">
        <w:rPr>
          <w:rFonts w:hAnsi="Times New Roman" w:cs="Times New Roman"/>
          <w:color w:val="0D0D0D" w:themeColor="text1" w:themeTint="F2"/>
          <w:sz w:val="24"/>
          <w:szCs w:val="24"/>
          <w:lang w:val="ru-RU"/>
        </w:rPr>
        <w:t>В</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библиотеке име</w:t>
      </w:r>
      <w:r w:rsidR="000019B1" w:rsidRPr="000019B1">
        <w:rPr>
          <w:rFonts w:hAnsi="Times New Roman" w:cs="Times New Roman"/>
          <w:color w:val="0D0D0D" w:themeColor="text1" w:themeTint="F2"/>
          <w:sz w:val="24"/>
          <w:szCs w:val="24"/>
          <w:lang w:val="ru-RU"/>
        </w:rPr>
        <w:t>е</w:t>
      </w:r>
      <w:r w:rsidR="000E745F" w:rsidRPr="000019B1">
        <w:rPr>
          <w:rFonts w:hAnsi="Times New Roman" w:cs="Times New Roman"/>
          <w:color w:val="0D0D0D" w:themeColor="text1" w:themeTint="F2"/>
          <w:sz w:val="24"/>
          <w:szCs w:val="24"/>
          <w:lang w:val="ru-RU"/>
        </w:rPr>
        <w:t xml:space="preserve">тся </w:t>
      </w:r>
      <w:r w:rsidR="000019B1" w:rsidRPr="000019B1">
        <w:rPr>
          <w:rFonts w:hAnsi="Times New Roman" w:cs="Times New Roman"/>
          <w:color w:val="0D0D0D" w:themeColor="text1" w:themeTint="F2"/>
          <w:sz w:val="24"/>
          <w:szCs w:val="24"/>
          <w:lang w:val="ru-RU"/>
        </w:rPr>
        <w:t xml:space="preserve">каталог </w:t>
      </w:r>
      <w:r w:rsidR="000E745F" w:rsidRPr="000019B1">
        <w:rPr>
          <w:rFonts w:hAnsi="Times New Roman" w:cs="Times New Roman"/>
          <w:color w:val="0D0D0D" w:themeColor="text1" w:themeTint="F2"/>
          <w:sz w:val="24"/>
          <w:szCs w:val="24"/>
          <w:lang w:val="ru-RU"/>
        </w:rPr>
        <w:t>электронны</w:t>
      </w:r>
      <w:r w:rsidR="000019B1" w:rsidRPr="000019B1">
        <w:rPr>
          <w:rFonts w:hAnsi="Times New Roman" w:cs="Times New Roman"/>
          <w:color w:val="0D0D0D" w:themeColor="text1" w:themeTint="F2"/>
          <w:sz w:val="24"/>
          <w:szCs w:val="24"/>
          <w:lang w:val="ru-RU"/>
        </w:rPr>
        <w:t>х</w:t>
      </w:r>
      <w:r w:rsidR="000E745F" w:rsidRPr="000019B1">
        <w:rPr>
          <w:rFonts w:hAnsi="Times New Roman" w:cs="Times New Roman"/>
          <w:color w:val="0D0D0D" w:themeColor="text1" w:themeTint="F2"/>
          <w:sz w:val="24"/>
          <w:szCs w:val="24"/>
          <w:lang w:val="ru-RU"/>
        </w:rPr>
        <w:t xml:space="preserve"> образовательны</w:t>
      </w:r>
      <w:r w:rsidR="000019B1" w:rsidRPr="000019B1">
        <w:rPr>
          <w:rFonts w:hAnsi="Times New Roman" w:cs="Times New Roman"/>
          <w:color w:val="0D0D0D" w:themeColor="text1" w:themeTint="F2"/>
          <w:sz w:val="24"/>
          <w:szCs w:val="24"/>
          <w:lang w:val="ru-RU"/>
        </w:rPr>
        <w:t>х</w:t>
      </w:r>
      <w:r w:rsidR="000E745F" w:rsidRPr="000019B1">
        <w:rPr>
          <w:rFonts w:hAnsi="Times New Roman" w:cs="Times New Roman"/>
          <w:color w:val="0D0D0D" w:themeColor="text1" w:themeTint="F2"/>
          <w:sz w:val="24"/>
          <w:szCs w:val="24"/>
          <w:lang w:val="ru-RU"/>
        </w:rPr>
        <w:t xml:space="preserve"> ресурс</w:t>
      </w:r>
      <w:r w:rsidR="000019B1" w:rsidRPr="000019B1">
        <w:rPr>
          <w:rFonts w:hAnsi="Times New Roman" w:cs="Times New Roman"/>
          <w:color w:val="0D0D0D" w:themeColor="text1" w:themeTint="F2"/>
          <w:sz w:val="24"/>
          <w:szCs w:val="24"/>
          <w:lang w:val="ru-RU"/>
        </w:rPr>
        <w:t>ов</w:t>
      </w:r>
      <w:r w:rsidR="000E745F" w:rsidRPr="000019B1">
        <w:rPr>
          <w:rFonts w:hAnsi="Times New Roman" w:cs="Times New Roman"/>
          <w:color w:val="0D0D0D" w:themeColor="text1" w:themeTint="F2"/>
          <w:sz w:val="24"/>
          <w:szCs w:val="24"/>
          <w:lang w:val="ru-RU"/>
        </w:rPr>
        <w:t>. Мультимедийные средства (презентации, дидактические материалы)</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 xml:space="preserve">— </w:t>
      </w:r>
      <w:r w:rsidR="000019B1" w:rsidRPr="000019B1">
        <w:rPr>
          <w:rFonts w:hAnsi="Times New Roman" w:cs="Times New Roman"/>
          <w:color w:val="0D0D0D" w:themeColor="text1" w:themeTint="F2"/>
          <w:sz w:val="24"/>
          <w:szCs w:val="24"/>
          <w:lang w:val="ru-RU"/>
        </w:rPr>
        <w:t>70</w:t>
      </w:r>
      <w:r w:rsidR="000E745F" w:rsidRPr="000019B1">
        <w:rPr>
          <w:rFonts w:hAnsi="Times New Roman" w:cs="Times New Roman"/>
          <w:color w:val="0D0D0D" w:themeColor="text1" w:themeTint="F2"/>
          <w:sz w:val="24"/>
          <w:szCs w:val="24"/>
          <w:lang w:val="ru-RU"/>
        </w:rPr>
        <w:t xml:space="preserve">. </w:t>
      </w:r>
    </w:p>
    <w:p w:rsidR="007C0463" w:rsidRPr="000019B1" w:rsidRDefault="000E745F" w:rsidP="000B2B5D">
      <w:pPr>
        <w:spacing w:before="0" w:beforeAutospacing="0" w:after="0" w:afterAutospacing="0"/>
        <w:jc w:val="both"/>
        <w:rPr>
          <w:rFonts w:hAnsi="Times New Roman" w:cs="Times New Roman"/>
          <w:color w:val="0D0D0D" w:themeColor="text1" w:themeTint="F2"/>
          <w:sz w:val="24"/>
          <w:szCs w:val="24"/>
          <w:lang w:val="ru-RU"/>
        </w:rPr>
      </w:pPr>
      <w:r w:rsidRPr="000019B1">
        <w:rPr>
          <w:rFonts w:hAnsi="Times New Roman" w:cs="Times New Roman"/>
          <w:color w:val="0D0D0D" w:themeColor="text1" w:themeTint="F2"/>
          <w:sz w:val="24"/>
          <w:szCs w:val="24"/>
          <w:lang w:val="ru-RU"/>
        </w:rPr>
        <w:t>Действует подключение к</w:t>
      </w:r>
      <w:r w:rsidRPr="000019B1">
        <w:rPr>
          <w:rFonts w:hAnsi="Times New Roman" w:cs="Times New Roman"/>
          <w:color w:val="0D0D0D" w:themeColor="text1" w:themeTint="F2"/>
          <w:sz w:val="24"/>
          <w:szCs w:val="24"/>
        </w:rPr>
        <w:t> </w:t>
      </w:r>
      <w:r w:rsidRPr="000019B1">
        <w:rPr>
          <w:rFonts w:hAnsi="Times New Roman" w:cs="Times New Roman"/>
          <w:color w:val="0D0D0D" w:themeColor="text1" w:themeTint="F2"/>
          <w:sz w:val="24"/>
          <w:szCs w:val="24"/>
          <w:lang w:val="ru-RU"/>
        </w:rPr>
        <w:t>ресурсам ФГИС «Моя школа».</w:t>
      </w:r>
    </w:p>
    <w:p w:rsidR="007C0463" w:rsidRPr="000019B1" w:rsidRDefault="000E745F" w:rsidP="000B2B5D">
      <w:pPr>
        <w:jc w:val="both"/>
        <w:rPr>
          <w:rFonts w:hAnsi="Times New Roman" w:cs="Times New Roman"/>
          <w:color w:val="0D0D0D" w:themeColor="text1" w:themeTint="F2"/>
          <w:sz w:val="24"/>
          <w:szCs w:val="24"/>
          <w:lang w:val="ru-RU"/>
        </w:rPr>
      </w:pPr>
      <w:r w:rsidRPr="000019B1">
        <w:rPr>
          <w:rFonts w:hAnsi="Times New Roman" w:cs="Times New Roman"/>
          <w:color w:val="0D0D0D" w:themeColor="text1" w:themeTint="F2"/>
          <w:sz w:val="24"/>
          <w:szCs w:val="24"/>
          <w:lang w:val="ru-RU"/>
        </w:rPr>
        <w:t>Средний уровень посещаемости библиотеки</w:t>
      </w:r>
      <w:r w:rsidRPr="000019B1">
        <w:rPr>
          <w:rFonts w:hAnsi="Times New Roman" w:cs="Times New Roman"/>
          <w:color w:val="0D0D0D" w:themeColor="text1" w:themeTint="F2"/>
          <w:sz w:val="24"/>
          <w:szCs w:val="24"/>
        </w:rPr>
        <w:t> </w:t>
      </w:r>
      <w:r w:rsidRPr="000019B1">
        <w:rPr>
          <w:rFonts w:hAnsi="Times New Roman" w:cs="Times New Roman"/>
          <w:color w:val="0D0D0D" w:themeColor="text1" w:themeTint="F2"/>
          <w:sz w:val="24"/>
          <w:szCs w:val="24"/>
          <w:lang w:val="ru-RU"/>
        </w:rPr>
        <w:t>— 3</w:t>
      </w:r>
      <w:r w:rsidR="000019B1" w:rsidRPr="000019B1">
        <w:rPr>
          <w:rFonts w:hAnsi="Times New Roman" w:cs="Times New Roman"/>
          <w:color w:val="0D0D0D" w:themeColor="text1" w:themeTint="F2"/>
          <w:sz w:val="24"/>
          <w:szCs w:val="24"/>
          <w:lang w:val="ru-RU"/>
        </w:rPr>
        <w:t>6</w:t>
      </w:r>
      <w:r w:rsidRPr="000019B1">
        <w:rPr>
          <w:rFonts w:hAnsi="Times New Roman" w:cs="Times New Roman"/>
          <w:color w:val="0D0D0D" w:themeColor="text1" w:themeTint="F2"/>
          <w:sz w:val="24"/>
          <w:szCs w:val="24"/>
        </w:rPr>
        <w:t> </w:t>
      </w:r>
      <w:r w:rsidRPr="000019B1">
        <w:rPr>
          <w:rFonts w:hAnsi="Times New Roman" w:cs="Times New Roman"/>
          <w:color w:val="0D0D0D" w:themeColor="text1" w:themeTint="F2"/>
          <w:sz w:val="24"/>
          <w:szCs w:val="24"/>
          <w:lang w:val="ru-RU"/>
        </w:rPr>
        <w:t>человек в</w:t>
      </w:r>
      <w:r w:rsidRPr="000019B1">
        <w:rPr>
          <w:rFonts w:hAnsi="Times New Roman" w:cs="Times New Roman"/>
          <w:color w:val="0D0D0D" w:themeColor="text1" w:themeTint="F2"/>
          <w:sz w:val="24"/>
          <w:szCs w:val="24"/>
        </w:rPr>
        <w:t> </w:t>
      </w:r>
      <w:r w:rsidRPr="000019B1">
        <w:rPr>
          <w:rFonts w:hAnsi="Times New Roman" w:cs="Times New Roman"/>
          <w:color w:val="0D0D0D" w:themeColor="text1" w:themeTint="F2"/>
          <w:sz w:val="24"/>
          <w:szCs w:val="24"/>
          <w:lang w:val="ru-RU"/>
        </w:rPr>
        <w:t>день.</w:t>
      </w:r>
    </w:p>
    <w:p w:rsidR="007C0463" w:rsidRPr="000019B1" w:rsidRDefault="000B2B5D" w:rsidP="000B2B5D">
      <w:pPr>
        <w:jc w:val="both"/>
        <w:rPr>
          <w:rFonts w:hAnsi="Times New Roman" w:cs="Times New Roman"/>
          <w:color w:val="0D0D0D" w:themeColor="text1" w:themeTint="F2"/>
          <w:sz w:val="24"/>
          <w:szCs w:val="24"/>
          <w:lang w:val="ru-RU"/>
        </w:rPr>
      </w:pPr>
      <w:r>
        <w:rPr>
          <w:rFonts w:hAnsi="Times New Roman" w:cs="Times New Roman"/>
          <w:color w:val="0D0D0D" w:themeColor="text1" w:themeTint="F2"/>
          <w:sz w:val="24"/>
          <w:szCs w:val="24"/>
          <w:lang w:val="ru-RU"/>
        </w:rPr>
        <w:t xml:space="preserve">   </w:t>
      </w:r>
      <w:r w:rsidR="000E745F" w:rsidRPr="000019B1">
        <w:rPr>
          <w:rFonts w:hAnsi="Times New Roman" w:cs="Times New Roman"/>
          <w:color w:val="0D0D0D" w:themeColor="text1" w:themeTint="F2"/>
          <w:sz w:val="24"/>
          <w:szCs w:val="24"/>
          <w:lang w:val="ru-RU"/>
        </w:rPr>
        <w:t>На</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официальном</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сайте Школы есть страница библиотеки с</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информацией о</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работе и</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проводимых мероприятиях библиотеки Школы.</w:t>
      </w:r>
    </w:p>
    <w:p w:rsidR="007C0463" w:rsidRPr="000019B1" w:rsidRDefault="000B2B5D" w:rsidP="000B2B5D">
      <w:pPr>
        <w:jc w:val="both"/>
        <w:rPr>
          <w:rFonts w:hAnsi="Times New Roman" w:cs="Times New Roman"/>
          <w:color w:val="0D0D0D" w:themeColor="text1" w:themeTint="F2"/>
          <w:sz w:val="24"/>
          <w:szCs w:val="24"/>
          <w:lang w:val="ru-RU"/>
        </w:rPr>
      </w:pPr>
      <w:r>
        <w:rPr>
          <w:rFonts w:hAnsi="Times New Roman" w:cs="Times New Roman"/>
          <w:color w:val="0D0D0D" w:themeColor="text1" w:themeTint="F2"/>
          <w:sz w:val="24"/>
          <w:szCs w:val="24"/>
          <w:lang w:val="ru-RU"/>
        </w:rPr>
        <w:t xml:space="preserve">    </w:t>
      </w:r>
      <w:r w:rsidR="000E745F" w:rsidRPr="000019B1">
        <w:rPr>
          <w:rFonts w:hAnsi="Times New Roman" w:cs="Times New Roman"/>
          <w:color w:val="0D0D0D" w:themeColor="text1" w:themeTint="F2"/>
          <w:sz w:val="24"/>
          <w:szCs w:val="24"/>
          <w:lang w:val="ru-RU"/>
        </w:rPr>
        <w:t>Оснащенность библиотеки учебными пособиями достаточная. Однако требуется дополнительное финансирование библиотеки на</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закупку периодических изданий и</w:t>
      </w:r>
      <w:r w:rsidR="000E745F" w:rsidRPr="000019B1">
        <w:rPr>
          <w:rFonts w:hAnsi="Times New Roman" w:cs="Times New Roman"/>
          <w:color w:val="0D0D0D" w:themeColor="text1" w:themeTint="F2"/>
          <w:sz w:val="24"/>
          <w:szCs w:val="24"/>
        </w:rPr>
        <w:t> </w:t>
      </w:r>
      <w:r w:rsidR="000E745F" w:rsidRPr="000019B1">
        <w:rPr>
          <w:rFonts w:hAnsi="Times New Roman" w:cs="Times New Roman"/>
          <w:color w:val="0D0D0D" w:themeColor="text1" w:themeTint="F2"/>
          <w:sz w:val="24"/>
          <w:szCs w:val="24"/>
          <w:lang w:val="ru-RU"/>
        </w:rPr>
        <w:t>обновление фонда художественной литературы.</w:t>
      </w:r>
    </w:p>
    <w:p w:rsidR="007C0463" w:rsidRPr="000E745F" w:rsidRDefault="000B2B5D" w:rsidP="000B2B5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Помимо официального сайта Школа регулярно ведет официальную страницу в</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социальной сети ВКонтакте (госпаблик)</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 с 15.01.2023. Работа госпаблика регламентируется Федеральным законом от</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09.02.2009 №</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8-ФЗ, постановлением Правительства от</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31.12.2022 №</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2560, рекомендациями Минцифры и</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локальными актами Школы.</w:t>
      </w:r>
    </w:p>
    <w:p w:rsidR="007C0463" w:rsidRPr="000E745F" w:rsidRDefault="000E745F" w:rsidP="000B2B5D">
      <w:pPr>
        <w:ind w:right="-142"/>
        <w:jc w:val="both"/>
        <w:rPr>
          <w:rFonts w:hAnsi="Times New Roman" w:cs="Times New Roman"/>
          <w:color w:val="000000"/>
          <w:sz w:val="24"/>
          <w:szCs w:val="24"/>
          <w:lang w:val="ru-RU"/>
        </w:rPr>
      </w:pPr>
      <w:r w:rsidRPr="000E745F">
        <w:rPr>
          <w:rFonts w:hAnsi="Times New Roman" w:cs="Times New Roman"/>
          <w:color w:val="000000"/>
          <w:sz w:val="24"/>
          <w:szCs w:val="24"/>
          <w:lang w:val="ru-RU"/>
        </w:rPr>
        <w:lastRenderedPageBreak/>
        <w:t>В</w:t>
      </w:r>
      <w:r>
        <w:rPr>
          <w:rFonts w:hAnsi="Times New Roman" w:cs="Times New Roman"/>
          <w:color w:val="000000"/>
          <w:sz w:val="24"/>
          <w:szCs w:val="24"/>
        </w:rPr>
        <w:t> </w:t>
      </w:r>
      <w:r w:rsidRPr="000E745F">
        <w:rPr>
          <w:rFonts w:hAnsi="Times New Roman" w:cs="Times New Roman"/>
          <w:color w:val="000000"/>
          <w:sz w:val="24"/>
          <w:szCs w:val="24"/>
          <w:lang w:val="ru-RU"/>
        </w:rPr>
        <w:t>госпаблике всегда присутствует информация:</w:t>
      </w:r>
    </w:p>
    <w:p w:rsidR="007C0463" w:rsidRDefault="000E745F" w:rsidP="000B2B5D">
      <w:pPr>
        <w:numPr>
          <w:ilvl w:val="0"/>
          <w:numId w:val="19"/>
        </w:numPr>
        <w:ind w:left="780" w:right="-142"/>
        <w:contextualSpacing/>
        <w:jc w:val="both"/>
        <w:rPr>
          <w:rFonts w:hAnsi="Times New Roman" w:cs="Times New Roman"/>
          <w:color w:val="000000"/>
          <w:sz w:val="24"/>
          <w:szCs w:val="24"/>
        </w:rPr>
      </w:pPr>
      <w:r>
        <w:rPr>
          <w:rFonts w:hAnsi="Times New Roman" w:cs="Times New Roman"/>
          <w:color w:val="000000"/>
          <w:sz w:val="24"/>
          <w:szCs w:val="24"/>
        </w:rPr>
        <w:t>наименование Школы;</w:t>
      </w:r>
    </w:p>
    <w:p w:rsidR="007C0463" w:rsidRPr="000E745F" w:rsidRDefault="000E745F" w:rsidP="000B2B5D">
      <w:pPr>
        <w:numPr>
          <w:ilvl w:val="0"/>
          <w:numId w:val="19"/>
        </w:numPr>
        <w:ind w:left="780" w:right="-142"/>
        <w:contextualSpacing/>
        <w:jc w:val="both"/>
        <w:rPr>
          <w:rFonts w:hAnsi="Times New Roman" w:cs="Times New Roman"/>
          <w:color w:val="000000"/>
          <w:sz w:val="24"/>
          <w:szCs w:val="24"/>
          <w:lang w:val="ru-RU"/>
        </w:rPr>
      </w:pPr>
      <w:r w:rsidRPr="000E745F">
        <w:rPr>
          <w:rFonts w:hAnsi="Times New Roman" w:cs="Times New Roman"/>
          <w:color w:val="000000"/>
          <w:sz w:val="24"/>
          <w:szCs w:val="24"/>
          <w:lang w:val="ru-RU"/>
        </w:rPr>
        <w:t>почтовый адрес, адрес электронной почты и</w:t>
      </w:r>
      <w:r>
        <w:rPr>
          <w:rFonts w:hAnsi="Times New Roman" w:cs="Times New Roman"/>
          <w:color w:val="000000"/>
          <w:sz w:val="24"/>
          <w:szCs w:val="24"/>
        </w:rPr>
        <w:t> </w:t>
      </w:r>
      <w:r w:rsidRPr="000E745F">
        <w:rPr>
          <w:rFonts w:hAnsi="Times New Roman" w:cs="Times New Roman"/>
          <w:color w:val="000000"/>
          <w:sz w:val="24"/>
          <w:szCs w:val="24"/>
          <w:lang w:val="ru-RU"/>
        </w:rPr>
        <w:t>номера телефонов справочных служб Школы;</w:t>
      </w:r>
    </w:p>
    <w:p w:rsidR="007C0463" w:rsidRPr="000E745F" w:rsidRDefault="000E745F" w:rsidP="000B2B5D">
      <w:pPr>
        <w:numPr>
          <w:ilvl w:val="0"/>
          <w:numId w:val="19"/>
        </w:numPr>
        <w:ind w:left="780" w:right="-142"/>
        <w:contextualSpacing/>
        <w:jc w:val="both"/>
        <w:rPr>
          <w:rFonts w:hAnsi="Times New Roman" w:cs="Times New Roman"/>
          <w:color w:val="000000"/>
          <w:sz w:val="24"/>
          <w:szCs w:val="24"/>
          <w:lang w:val="ru-RU"/>
        </w:rPr>
      </w:pPr>
      <w:r w:rsidRPr="000E745F">
        <w:rPr>
          <w:rFonts w:hAnsi="Times New Roman" w:cs="Times New Roman"/>
          <w:color w:val="000000"/>
          <w:sz w:val="24"/>
          <w:szCs w:val="24"/>
          <w:lang w:val="ru-RU"/>
        </w:rPr>
        <w:t>информация об</w:t>
      </w:r>
      <w:r>
        <w:rPr>
          <w:rFonts w:hAnsi="Times New Roman" w:cs="Times New Roman"/>
          <w:color w:val="000000"/>
          <w:sz w:val="24"/>
          <w:szCs w:val="24"/>
        </w:rPr>
        <w:t> </w:t>
      </w:r>
      <w:r w:rsidRPr="000E745F">
        <w:rPr>
          <w:rFonts w:hAnsi="Times New Roman" w:cs="Times New Roman"/>
          <w:color w:val="000000"/>
          <w:sz w:val="24"/>
          <w:szCs w:val="24"/>
          <w:lang w:val="ru-RU"/>
        </w:rPr>
        <w:t>официальном сайте Школы;</w:t>
      </w:r>
    </w:p>
    <w:p w:rsidR="007C0463" w:rsidRPr="000E745F" w:rsidRDefault="000E745F" w:rsidP="000B2B5D">
      <w:pPr>
        <w:numPr>
          <w:ilvl w:val="0"/>
          <w:numId w:val="19"/>
        </w:numPr>
        <w:ind w:left="780" w:right="-142"/>
        <w:jc w:val="both"/>
        <w:rPr>
          <w:rFonts w:hAnsi="Times New Roman" w:cs="Times New Roman"/>
          <w:color w:val="000000"/>
          <w:sz w:val="24"/>
          <w:szCs w:val="24"/>
          <w:lang w:val="ru-RU"/>
        </w:rPr>
      </w:pPr>
      <w:r w:rsidRPr="000E745F">
        <w:rPr>
          <w:rFonts w:hAnsi="Times New Roman" w:cs="Times New Roman"/>
          <w:color w:val="000000"/>
          <w:sz w:val="24"/>
          <w:szCs w:val="24"/>
          <w:lang w:val="ru-RU"/>
        </w:rPr>
        <w:t>иная информацию о</w:t>
      </w:r>
      <w:r>
        <w:rPr>
          <w:rFonts w:hAnsi="Times New Roman" w:cs="Times New Roman"/>
          <w:color w:val="000000"/>
          <w:sz w:val="24"/>
          <w:szCs w:val="24"/>
        </w:rPr>
        <w:t> </w:t>
      </w:r>
      <w:r w:rsidRPr="000E745F">
        <w:rPr>
          <w:rFonts w:hAnsi="Times New Roman" w:cs="Times New Roman"/>
          <w:color w:val="000000"/>
          <w:sz w:val="24"/>
          <w:szCs w:val="24"/>
          <w:lang w:val="ru-RU"/>
        </w:rPr>
        <w:t>Школе и</w:t>
      </w:r>
      <w:r>
        <w:rPr>
          <w:rFonts w:hAnsi="Times New Roman" w:cs="Times New Roman"/>
          <w:color w:val="000000"/>
          <w:sz w:val="24"/>
          <w:szCs w:val="24"/>
        </w:rPr>
        <w:t> </w:t>
      </w:r>
      <w:r w:rsidRPr="000E745F">
        <w:rPr>
          <w:rFonts w:hAnsi="Times New Roman" w:cs="Times New Roman"/>
          <w:color w:val="000000"/>
          <w:sz w:val="24"/>
          <w:szCs w:val="24"/>
          <w:lang w:val="ru-RU"/>
        </w:rPr>
        <w:t>ее</w:t>
      </w:r>
      <w:r>
        <w:rPr>
          <w:rFonts w:hAnsi="Times New Roman" w:cs="Times New Roman"/>
          <w:color w:val="000000"/>
          <w:sz w:val="24"/>
          <w:szCs w:val="24"/>
        </w:rPr>
        <w:t> </w:t>
      </w:r>
      <w:r w:rsidRPr="000E745F">
        <w:rPr>
          <w:rFonts w:hAnsi="Times New Roman" w:cs="Times New Roman"/>
          <w:color w:val="000000"/>
          <w:sz w:val="24"/>
          <w:szCs w:val="24"/>
          <w:lang w:val="ru-RU"/>
        </w:rPr>
        <w:t>деятельности.</w:t>
      </w:r>
    </w:p>
    <w:p w:rsidR="007C0463" w:rsidRPr="000E745F" w:rsidRDefault="000E745F" w:rsidP="000B2B5D">
      <w:pPr>
        <w:ind w:right="-142"/>
        <w:jc w:val="both"/>
        <w:rPr>
          <w:rFonts w:hAnsi="Times New Roman" w:cs="Times New Roman"/>
          <w:color w:val="000000"/>
          <w:sz w:val="24"/>
          <w:szCs w:val="24"/>
          <w:lang w:val="ru-RU"/>
        </w:rPr>
      </w:pPr>
      <w:r w:rsidRPr="000E745F">
        <w:rPr>
          <w:rFonts w:hAnsi="Times New Roman" w:cs="Times New Roman"/>
          <w:color w:val="000000"/>
          <w:sz w:val="24"/>
          <w:szCs w:val="24"/>
          <w:lang w:val="ru-RU"/>
        </w:rPr>
        <w:t>Визуальное оформление госпаблика Школы включает:</w:t>
      </w:r>
    </w:p>
    <w:p w:rsidR="007C0463" w:rsidRPr="000E745F" w:rsidRDefault="000E745F" w:rsidP="000B2B5D">
      <w:pPr>
        <w:numPr>
          <w:ilvl w:val="0"/>
          <w:numId w:val="20"/>
        </w:numPr>
        <w:ind w:left="780" w:right="-142"/>
        <w:contextualSpacing/>
        <w:jc w:val="both"/>
        <w:rPr>
          <w:rFonts w:hAnsi="Times New Roman" w:cs="Times New Roman"/>
          <w:color w:val="000000"/>
          <w:sz w:val="24"/>
          <w:szCs w:val="24"/>
          <w:lang w:val="ru-RU"/>
        </w:rPr>
      </w:pPr>
      <w:r w:rsidRPr="000E745F">
        <w:rPr>
          <w:rFonts w:hAnsi="Times New Roman" w:cs="Times New Roman"/>
          <w:color w:val="000000"/>
          <w:sz w:val="24"/>
          <w:szCs w:val="24"/>
          <w:lang w:val="ru-RU"/>
        </w:rPr>
        <w:t>аватар</w:t>
      </w:r>
      <w:r>
        <w:rPr>
          <w:rFonts w:hAnsi="Times New Roman" w:cs="Times New Roman"/>
          <w:color w:val="000000"/>
          <w:sz w:val="24"/>
          <w:szCs w:val="24"/>
        </w:rPr>
        <w:t> </w:t>
      </w:r>
      <w:r w:rsidRPr="000E745F">
        <w:rPr>
          <w:rFonts w:hAnsi="Times New Roman" w:cs="Times New Roman"/>
          <w:color w:val="000000"/>
          <w:sz w:val="24"/>
          <w:szCs w:val="24"/>
          <w:lang w:val="ru-RU"/>
        </w:rPr>
        <w:t>— основное изображение страницы, выполняющее функции визуальной идентификации;</w:t>
      </w:r>
    </w:p>
    <w:p w:rsidR="007C0463" w:rsidRPr="000E745F" w:rsidRDefault="000E745F" w:rsidP="000B2B5D">
      <w:pPr>
        <w:numPr>
          <w:ilvl w:val="0"/>
          <w:numId w:val="20"/>
        </w:numPr>
        <w:ind w:left="780" w:right="-142"/>
        <w:contextualSpacing/>
        <w:jc w:val="both"/>
        <w:rPr>
          <w:rFonts w:hAnsi="Times New Roman" w:cs="Times New Roman"/>
          <w:color w:val="000000"/>
          <w:sz w:val="24"/>
          <w:szCs w:val="24"/>
          <w:lang w:val="ru-RU"/>
        </w:rPr>
      </w:pPr>
      <w:r w:rsidRPr="000E745F">
        <w:rPr>
          <w:rFonts w:hAnsi="Times New Roman" w:cs="Times New Roman"/>
          <w:color w:val="000000"/>
          <w:sz w:val="24"/>
          <w:szCs w:val="24"/>
          <w:lang w:val="ru-RU"/>
        </w:rPr>
        <w:t>обложку</w:t>
      </w:r>
      <w:r>
        <w:rPr>
          <w:rFonts w:hAnsi="Times New Roman" w:cs="Times New Roman"/>
          <w:color w:val="000000"/>
          <w:sz w:val="24"/>
          <w:szCs w:val="24"/>
        </w:rPr>
        <w:t> </w:t>
      </w:r>
      <w:r w:rsidRPr="000E745F">
        <w:rPr>
          <w:rFonts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rsidR="007C0463" w:rsidRPr="000E745F" w:rsidRDefault="000E745F" w:rsidP="000B2B5D">
      <w:pPr>
        <w:numPr>
          <w:ilvl w:val="0"/>
          <w:numId w:val="20"/>
        </w:numPr>
        <w:ind w:left="780" w:right="-142"/>
        <w:contextualSpacing/>
        <w:jc w:val="both"/>
        <w:rPr>
          <w:rFonts w:hAnsi="Times New Roman" w:cs="Times New Roman"/>
          <w:color w:val="000000"/>
          <w:sz w:val="24"/>
          <w:szCs w:val="24"/>
          <w:lang w:val="ru-RU"/>
        </w:rPr>
      </w:pPr>
      <w:r w:rsidRPr="000E745F">
        <w:rPr>
          <w:rFonts w:hAnsi="Times New Roman" w:cs="Times New Roman"/>
          <w:color w:val="000000"/>
          <w:sz w:val="24"/>
          <w:szCs w:val="24"/>
          <w:lang w:val="ru-RU"/>
        </w:rPr>
        <w:t>описание страницы, которое содержит основную информацию о</w:t>
      </w:r>
      <w:r>
        <w:rPr>
          <w:rFonts w:hAnsi="Times New Roman" w:cs="Times New Roman"/>
          <w:color w:val="000000"/>
          <w:sz w:val="24"/>
          <w:szCs w:val="24"/>
        </w:rPr>
        <w:t> </w:t>
      </w:r>
      <w:r w:rsidRPr="000E745F">
        <w:rPr>
          <w:rFonts w:hAnsi="Times New Roman" w:cs="Times New Roman"/>
          <w:color w:val="000000"/>
          <w:sz w:val="24"/>
          <w:szCs w:val="24"/>
          <w:lang w:val="ru-RU"/>
        </w:rPr>
        <w:t>Школе;</w:t>
      </w:r>
    </w:p>
    <w:p w:rsidR="007C0463" w:rsidRPr="000E745F" w:rsidRDefault="000E745F" w:rsidP="000B2B5D">
      <w:pPr>
        <w:numPr>
          <w:ilvl w:val="0"/>
          <w:numId w:val="20"/>
        </w:numPr>
        <w:ind w:left="780" w:right="-142"/>
        <w:jc w:val="both"/>
        <w:rPr>
          <w:rFonts w:hAnsi="Times New Roman" w:cs="Times New Roman"/>
          <w:color w:val="000000"/>
          <w:sz w:val="24"/>
          <w:szCs w:val="24"/>
          <w:lang w:val="ru-RU"/>
        </w:rPr>
      </w:pPr>
      <w:r w:rsidRPr="000E745F">
        <w:rPr>
          <w:rFonts w:hAnsi="Times New Roman" w:cs="Times New Roman"/>
          <w:color w:val="000000"/>
          <w:sz w:val="24"/>
          <w:szCs w:val="24"/>
          <w:lang w:val="ru-RU"/>
        </w:rPr>
        <w:t>меню страницы со</w:t>
      </w:r>
      <w:r>
        <w:rPr>
          <w:rFonts w:hAnsi="Times New Roman" w:cs="Times New Roman"/>
          <w:color w:val="000000"/>
          <w:sz w:val="24"/>
          <w:szCs w:val="24"/>
        </w:rPr>
        <w:t> </w:t>
      </w:r>
      <w:r w:rsidRPr="000E745F">
        <w:rPr>
          <w:rFonts w:hAnsi="Times New Roman" w:cs="Times New Roman"/>
          <w:color w:val="000000"/>
          <w:sz w:val="24"/>
          <w:szCs w:val="24"/>
          <w:lang w:val="ru-RU"/>
        </w:rPr>
        <w:t>ссылками, описаниями и</w:t>
      </w:r>
      <w:r>
        <w:rPr>
          <w:rFonts w:hAnsi="Times New Roman" w:cs="Times New Roman"/>
          <w:color w:val="000000"/>
          <w:sz w:val="24"/>
          <w:szCs w:val="24"/>
        </w:rPr>
        <w:t> </w:t>
      </w:r>
      <w:r w:rsidRPr="000E745F">
        <w:rPr>
          <w:rFonts w:hAnsi="Times New Roman" w:cs="Times New Roman"/>
          <w:color w:val="000000"/>
          <w:sz w:val="24"/>
          <w:szCs w:val="24"/>
          <w:lang w:val="ru-RU"/>
        </w:rPr>
        <w:t>графическими изображениями для удобства навигации пользователей.</w:t>
      </w:r>
    </w:p>
    <w:p w:rsidR="007C0463" w:rsidRPr="000E745F" w:rsidRDefault="000E745F" w:rsidP="000B2B5D">
      <w:pPr>
        <w:ind w:right="-142"/>
        <w:jc w:val="both"/>
        <w:rPr>
          <w:rFonts w:hAnsi="Times New Roman" w:cs="Times New Roman"/>
          <w:color w:val="000000"/>
          <w:sz w:val="24"/>
          <w:szCs w:val="24"/>
          <w:lang w:val="ru-RU"/>
        </w:rPr>
      </w:pPr>
      <w:r w:rsidRPr="000E745F">
        <w:rPr>
          <w:rFonts w:hAnsi="Times New Roman" w:cs="Times New Roman"/>
          <w:color w:val="000000"/>
          <w:sz w:val="24"/>
          <w:szCs w:val="24"/>
          <w:lang w:val="ru-RU"/>
        </w:rPr>
        <w:t>Меню официальной страницы содержит три типа ссылок:</w:t>
      </w:r>
    </w:p>
    <w:p w:rsidR="007C0463" w:rsidRPr="000E745F" w:rsidRDefault="000E745F" w:rsidP="000B2B5D">
      <w:pPr>
        <w:numPr>
          <w:ilvl w:val="0"/>
          <w:numId w:val="21"/>
        </w:numPr>
        <w:ind w:left="780" w:right="-142"/>
        <w:contextualSpacing/>
        <w:jc w:val="both"/>
        <w:rPr>
          <w:rFonts w:hAnsi="Times New Roman" w:cs="Times New Roman"/>
          <w:color w:val="000000"/>
          <w:sz w:val="24"/>
          <w:szCs w:val="24"/>
          <w:lang w:val="ru-RU"/>
        </w:rPr>
      </w:pPr>
      <w:r w:rsidRPr="000E745F">
        <w:rPr>
          <w:rFonts w:hAnsi="Times New Roman" w:cs="Times New Roman"/>
          <w:color w:val="000000"/>
          <w:sz w:val="24"/>
          <w:szCs w:val="24"/>
          <w:lang w:val="ru-RU"/>
        </w:rPr>
        <w:t>на</w:t>
      </w:r>
      <w:r>
        <w:rPr>
          <w:rFonts w:hAnsi="Times New Roman" w:cs="Times New Roman"/>
          <w:color w:val="000000"/>
          <w:sz w:val="24"/>
          <w:szCs w:val="24"/>
        </w:rPr>
        <w:t> </w:t>
      </w:r>
      <w:r w:rsidRPr="000E745F">
        <w:rPr>
          <w:rFonts w:hAnsi="Times New Roman" w:cs="Times New Roman"/>
          <w:color w:val="000000"/>
          <w:sz w:val="24"/>
          <w:szCs w:val="24"/>
          <w:lang w:val="ru-RU"/>
        </w:rPr>
        <w:t>электронную форму Платформы обратной связи (ПОС) для подачи пользователями сообщений и</w:t>
      </w:r>
      <w:r>
        <w:rPr>
          <w:rFonts w:hAnsi="Times New Roman" w:cs="Times New Roman"/>
          <w:color w:val="000000"/>
          <w:sz w:val="24"/>
          <w:szCs w:val="24"/>
        </w:rPr>
        <w:t> </w:t>
      </w:r>
      <w:r w:rsidRPr="000E745F">
        <w:rPr>
          <w:rFonts w:hAnsi="Times New Roman" w:cs="Times New Roman"/>
          <w:color w:val="000000"/>
          <w:sz w:val="24"/>
          <w:szCs w:val="24"/>
          <w:lang w:val="ru-RU"/>
        </w:rPr>
        <w:t>обращений и</w:t>
      </w:r>
      <w:r>
        <w:rPr>
          <w:rFonts w:hAnsi="Times New Roman" w:cs="Times New Roman"/>
          <w:color w:val="000000"/>
          <w:sz w:val="24"/>
          <w:szCs w:val="24"/>
        </w:rPr>
        <w:t> </w:t>
      </w:r>
      <w:r w:rsidRPr="000E745F">
        <w:rPr>
          <w:rFonts w:hAnsi="Times New Roman" w:cs="Times New Roman"/>
          <w:color w:val="000000"/>
          <w:sz w:val="24"/>
          <w:szCs w:val="24"/>
          <w:lang w:val="ru-RU"/>
        </w:rPr>
        <w:t>на</w:t>
      </w:r>
      <w:r>
        <w:rPr>
          <w:rFonts w:hAnsi="Times New Roman" w:cs="Times New Roman"/>
          <w:color w:val="000000"/>
          <w:sz w:val="24"/>
          <w:szCs w:val="24"/>
        </w:rPr>
        <w:t> </w:t>
      </w:r>
      <w:r w:rsidRPr="000E745F">
        <w:rPr>
          <w:rFonts w:hAnsi="Times New Roman" w:cs="Times New Roman"/>
          <w:color w:val="000000"/>
          <w:sz w:val="24"/>
          <w:szCs w:val="24"/>
          <w:lang w:val="ru-RU"/>
        </w:rPr>
        <w:t>ее</w:t>
      </w:r>
      <w:r>
        <w:rPr>
          <w:rFonts w:hAnsi="Times New Roman" w:cs="Times New Roman"/>
          <w:color w:val="000000"/>
          <w:sz w:val="24"/>
          <w:szCs w:val="24"/>
        </w:rPr>
        <w:t> </w:t>
      </w:r>
      <w:r w:rsidRPr="000E745F">
        <w:rPr>
          <w:rFonts w:hAnsi="Times New Roman" w:cs="Times New Roman"/>
          <w:color w:val="000000"/>
          <w:sz w:val="24"/>
          <w:szCs w:val="24"/>
          <w:lang w:val="ru-RU"/>
        </w:rPr>
        <w:t>обложку</w:t>
      </w:r>
      <w:r>
        <w:rPr>
          <w:rFonts w:hAnsi="Times New Roman" w:cs="Times New Roman"/>
          <w:color w:val="000000"/>
          <w:sz w:val="24"/>
          <w:szCs w:val="24"/>
        </w:rPr>
        <w:t> </w:t>
      </w:r>
      <w:r w:rsidRPr="000E745F">
        <w:rPr>
          <w:rFonts w:hAnsi="Times New Roman" w:cs="Times New Roman"/>
          <w:color w:val="000000"/>
          <w:sz w:val="24"/>
          <w:szCs w:val="24"/>
          <w:lang w:val="ru-RU"/>
        </w:rPr>
        <w:t>— в</w:t>
      </w:r>
      <w:r>
        <w:rPr>
          <w:rFonts w:hAnsi="Times New Roman" w:cs="Times New Roman"/>
          <w:color w:val="000000"/>
          <w:sz w:val="24"/>
          <w:szCs w:val="24"/>
        </w:rPr>
        <w:t> </w:t>
      </w:r>
      <w:r w:rsidRPr="000E745F">
        <w:rPr>
          <w:rFonts w:hAnsi="Times New Roman" w:cs="Times New Roman"/>
          <w:color w:val="000000"/>
          <w:sz w:val="24"/>
          <w:szCs w:val="24"/>
          <w:lang w:val="ru-RU"/>
        </w:rPr>
        <w:t>первом пункте меню;</w:t>
      </w:r>
    </w:p>
    <w:p w:rsidR="007C0463" w:rsidRPr="000E745F" w:rsidRDefault="000E745F" w:rsidP="000B2B5D">
      <w:pPr>
        <w:numPr>
          <w:ilvl w:val="0"/>
          <w:numId w:val="21"/>
        </w:numPr>
        <w:ind w:left="780" w:right="-142"/>
        <w:contextualSpacing/>
        <w:jc w:val="both"/>
        <w:rPr>
          <w:rFonts w:hAnsi="Times New Roman" w:cs="Times New Roman"/>
          <w:color w:val="000000"/>
          <w:sz w:val="24"/>
          <w:szCs w:val="24"/>
          <w:lang w:val="ru-RU"/>
        </w:rPr>
      </w:pPr>
      <w:r w:rsidRPr="000E745F">
        <w:rPr>
          <w:rFonts w:hAnsi="Times New Roman" w:cs="Times New Roman"/>
          <w:color w:val="000000"/>
          <w:sz w:val="24"/>
          <w:szCs w:val="24"/>
          <w:lang w:val="ru-RU"/>
        </w:rPr>
        <w:t>электронную форму ПОС для выявления мнения пользователей, в</w:t>
      </w:r>
      <w:r>
        <w:rPr>
          <w:rFonts w:hAnsi="Times New Roman" w:cs="Times New Roman"/>
          <w:color w:val="000000"/>
          <w:sz w:val="24"/>
          <w:szCs w:val="24"/>
        </w:rPr>
        <w:t> </w:t>
      </w:r>
      <w:r w:rsidRPr="000E745F">
        <w:rPr>
          <w:rFonts w:hAnsi="Times New Roman" w:cs="Times New Roman"/>
          <w:color w:val="000000"/>
          <w:sz w:val="24"/>
          <w:szCs w:val="24"/>
          <w:lang w:val="ru-RU"/>
        </w:rPr>
        <w:t>том числе путем опросов и</w:t>
      </w:r>
      <w:r>
        <w:rPr>
          <w:rFonts w:hAnsi="Times New Roman" w:cs="Times New Roman"/>
          <w:color w:val="000000"/>
          <w:sz w:val="24"/>
          <w:szCs w:val="24"/>
        </w:rPr>
        <w:t> </w:t>
      </w:r>
      <w:r w:rsidRPr="000E745F">
        <w:rPr>
          <w:rFonts w:hAnsi="Times New Roman" w:cs="Times New Roman"/>
          <w:color w:val="000000"/>
          <w:sz w:val="24"/>
          <w:szCs w:val="24"/>
          <w:lang w:val="ru-RU"/>
        </w:rPr>
        <w:t>голосований, и</w:t>
      </w:r>
      <w:r>
        <w:rPr>
          <w:rFonts w:hAnsi="Times New Roman" w:cs="Times New Roman"/>
          <w:color w:val="000000"/>
          <w:sz w:val="24"/>
          <w:szCs w:val="24"/>
        </w:rPr>
        <w:t> </w:t>
      </w:r>
      <w:r w:rsidRPr="000E745F">
        <w:rPr>
          <w:rFonts w:hAnsi="Times New Roman" w:cs="Times New Roman"/>
          <w:color w:val="000000"/>
          <w:sz w:val="24"/>
          <w:szCs w:val="24"/>
          <w:lang w:val="ru-RU"/>
        </w:rPr>
        <w:t>на</w:t>
      </w:r>
      <w:r>
        <w:rPr>
          <w:rFonts w:hAnsi="Times New Roman" w:cs="Times New Roman"/>
          <w:color w:val="000000"/>
          <w:sz w:val="24"/>
          <w:szCs w:val="24"/>
        </w:rPr>
        <w:t> </w:t>
      </w:r>
      <w:r w:rsidRPr="000E745F">
        <w:rPr>
          <w:rFonts w:hAnsi="Times New Roman" w:cs="Times New Roman"/>
          <w:color w:val="000000"/>
          <w:sz w:val="24"/>
          <w:szCs w:val="24"/>
          <w:lang w:val="ru-RU"/>
        </w:rPr>
        <w:t>ее</w:t>
      </w:r>
      <w:r>
        <w:rPr>
          <w:rFonts w:hAnsi="Times New Roman" w:cs="Times New Roman"/>
          <w:color w:val="000000"/>
          <w:sz w:val="24"/>
          <w:szCs w:val="24"/>
        </w:rPr>
        <w:t> </w:t>
      </w:r>
      <w:r w:rsidRPr="000E745F">
        <w:rPr>
          <w:rFonts w:hAnsi="Times New Roman" w:cs="Times New Roman"/>
          <w:color w:val="000000"/>
          <w:sz w:val="24"/>
          <w:szCs w:val="24"/>
          <w:lang w:val="ru-RU"/>
        </w:rPr>
        <w:t>обложку</w:t>
      </w:r>
      <w:r>
        <w:rPr>
          <w:rFonts w:hAnsi="Times New Roman" w:cs="Times New Roman"/>
          <w:color w:val="000000"/>
          <w:sz w:val="24"/>
          <w:szCs w:val="24"/>
        </w:rPr>
        <w:t> </w:t>
      </w:r>
      <w:r w:rsidRPr="000E745F">
        <w:rPr>
          <w:rFonts w:hAnsi="Times New Roman" w:cs="Times New Roman"/>
          <w:color w:val="000000"/>
          <w:sz w:val="24"/>
          <w:szCs w:val="24"/>
          <w:lang w:val="ru-RU"/>
        </w:rPr>
        <w:t>— во</w:t>
      </w:r>
      <w:r>
        <w:rPr>
          <w:rFonts w:hAnsi="Times New Roman" w:cs="Times New Roman"/>
          <w:color w:val="000000"/>
          <w:sz w:val="24"/>
          <w:szCs w:val="24"/>
        </w:rPr>
        <w:t> </w:t>
      </w:r>
      <w:r w:rsidRPr="000E745F">
        <w:rPr>
          <w:rFonts w:hAnsi="Times New Roman" w:cs="Times New Roman"/>
          <w:color w:val="000000"/>
          <w:sz w:val="24"/>
          <w:szCs w:val="24"/>
          <w:lang w:val="ru-RU"/>
        </w:rPr>
        <w:t>втором пункте меню;</w:t>
      </w:r>
    </w:p>
    <w:p w:rsidR="007C0463" w:rsidRPr="000E745F" w:rsidRDefault="000E745F" w:rsidP="000B2B5D">
      <w:pPr>
        <w:numPr>
          <w:ilvl w:val="0"/>
          <w:numId w:val="21"/>
        </w:numPr>
        <w:ind w:left="780" w:right="-142"/>
        <w:jc w:val="both"/>
        <w:rPr>
          <w:rFonts w:hAnsi="Times New Roman" w:cs="Times New Roman"/>
          <w:color w:val="000000"/>
          <w:sz w:val="24"/>
          <w:szCs w:val="24"/>
          <w:lang w:val="ru-RU"/>
        </w:rPr>
      </w:pPr>
      <w:r w:rsidRPr="000E745F">
        <w:rPr>
          <w:rFonts w:hAnsi="Times New Roman" w:cs="Times New Roman"/>
          <w:color w:val="000000"/>
          <w:sz w:val="24"/>
          <w:szCs w:val="24"/>
          <w:lang w:val="ru-RU"/>
        </w:rPr>
        <w:t>ключевые тематические разделы официальной страницы, содержащие информацию о</w:t>
      </w:r>
      <w:r>
        <w:rPr>
          <w:rFonts w:hAnsi="Times New Roman" w:cs="Times New Roman"/>
          <w:color w:val="000000"/>
          <w:sz w:val="24"/>
          <w:szCs w:val="24"/>
        </w:rPr>
        <w:t> </w:t>
      </w:r>
      <w:r w:rsidRPr="000E745F">
        <w:rPr>
          <w:rFonts w:hAnsi="Times New Roman" w:cs="Times New Roman"/>
          <w:color w:val="000000"/>
          <w:sz w:val="24"/>
          <w:szCs w:val="24"/>
          <w:lang w:val="ru-RU"/>
        </w:rPr>
        <w:t>Школе.</w:t>
      </w:r>
    </w:p>
    <w:p w:rsidR="007C0463" w:rsidRPr="000E745F" w:rsidRDefault="000E745F">
      <w:pPr>
        <w:jc w:val="center"/>
        <w:rPr>
          <w:rFonts w:hAnsi="Times New Roman" w:cs="Times New Roman"/>
          <w:color w:val="000000"/>
          <w:sz w:val="24"/>
          <w:szCs w:val="24"/>
          <w:lang w:val="ru-RU"/>
        </w:rPr>
      </w:pPr>
      <w:r>
        <w:rPr>
          <w:rFonts w:hAnsi="Times New Roman" w:cs="Times New Roman"/>
          <w:b/>
          <w:bCs/>
          <w:color w:val="000000"/>
          <w:sz w:val="24"/>
          <w:szCs w:val="24"/>
        </w:rPr>
        <w:t>VIII</w:t>
      </w:r>
      <w:r w:rsidR="000B2B5D" w:rsidRPr="000E745F">
        <w:rPr>
          <w:rFonts w:hAnsi="Times New Roman" w:cs="Times New Roman"/>
          <w:b/>
          <w:bCs/>
          <w:color w:val="000000"/>
          <w:sz w:val="24"/>
          <w:szCs w:val="24"/>
          <w:lang w:val="ru-RU"/>
        </w:rPr>
        <w:t>. Оценка</w:t>
      </w:r>
      <w:r w:rsidRPr="000E745F">
        <w:rPr>
          <w:rFonts w:hAnsi="Times New Roman" w:cs="Times New Roman"/>
          <w:b/>
          <w:bCs/>
          <w:color w:val="000000"/>
          <w:sz w:val="24"/>
          <w:szCs w:val="24"/>
          <w:lang w:val="ru-RU"/>
        </w:rPr>
        <w:t xml:space="preserve"> материально-технической базы</w:t>
      </w:r>
    </w:p>
    <w:p w:rsidR="007C0463" w:rsidRPr="00FF78DC" w:rsidRDefault="000E745F" w:rsidP="000B2B5D">
      <w:pPr>
        <w:jc w:val="both"/>
        <w:rPr>
          <w:rFonts w:hAnsi="Times New Roman" w:cs="Times New Roman"/>
          <w:color w:val="0D0D0D" w:themeColor="text1" w:themeTint="F2"/>
          <w:sz w:val="24"/>
          <w:szCs w:val="24"/>
          <w:lang w:val="ru-RU"/>
        </w:rPr>
      </w:pPr>
      <w:r w:rsidRPr="00FF78DC">
        <w:rPr>
          <w:rFonts w:hAnsi="Times New Roman" w:cs="Times New Roman"/>
          <w:color w:val="0D0D0D" w:themeColor="text1" w:themeTint="F2"/>
          <w:sz w:val="24"/>
          <w:szCs w:val="24"/>
          <w:lang w:val="ru-RU"/>
        </w:rPr>
        <w:t>Материально-техническое обеспечение Школы позволяет реализовывать в</w:t>
      </w:r>
      <w:r w:rsidRPr="00FF78DC">
        <w:rPr>
          <w:rFonts w:hAnsi="Times New Roman" w:cs="Times New Roman"/>
          <w:color w:val="0D0D0D" w:themeColor="text1" w:themeTint="F2"/>
          <w:sz w:val="24"/>
          <w:szCs w:val="24"/>
        </w:rPr>
        <w:t> </w:t>
      </w:r>
      <w:r w:rsidRPr="00FF78DC">
        <w:rPr>
          <w:rFonts w:hAnsi="Times New Roman" w:cs="Times New Roman"/>
          <w:color w:val="0D0D0D" w:themeColor="text1" w:themeTint="F2"/>
          <w:sz w:val="24"/>
          <w:szCs w:val="24"/>
          <w:lang w:val="ru-RU"/>
        </w:rPr>
        <w:t>полной мере образовательные программы. В</w:t>
      </w:r>
      <w:r w:rsidRPr="00FF78DC">
        <w:rPr>
          <w:rFonts w:hAnsi="Times New Roman" w:cs="Times New Roman"/>
          <w:color w:val="0D0D0D" w:themeColor="text1" w:themeTint="F2"/>
          <w:sz w:val="24"/>
          <w:szCs w:val="24"/>
        </w:rPr>
        <w:t> </w:t>
      </w:r>
      <w:r w:rsidRPr="00FF78DC">
        <w:rPr>
          <w:rFonts w:hAnsi="Times New Roman" w:cs="Times New Roman"/>
          <w:color w:val="0D0D0D" w:themeColor="text1" w:themeTint="F2"/>
          <w:sz w:val="24"/>
          <w:szCs w:val="24"/>
          <w:lang w:val="ru-RU"/>
        </w:rPr>
        <w:t>Школе оборудованы 33</w:t>
      </w:r>
      <w:r w:rsidRPr="00FF78DC">
        <w:rPr>
          <w:rFonts w:hAnsi="Times New Roman" w:cs="Times New Roman"/>
          <w:color w:val="0D0D0D" w:themeColor="text1" w:themeTint="F2"/>
          <w:sz w:val="24"/>
          <w:szCs w:val="24"/>
        </w:rPr>
        <w:t> </w:t>
      </w:r>
      <w:r w:rsidRPr="00FF78DC">
        <w:rPr>
          <w:rFonts w:hAnsi="Times New Roman" w:cs="Times New Roman"/>
          <w:color w:val="0D0D0D" w:themeColor="text1" w:themeTint="F2"/>
          <w:sz w:val="24"/>
          <w:szCs w:val="24"/>
          <w:lang w:val="ru-RU"/>
        </w:rPr>
        <w:t>учебных кабинета, 21</w:t>
      </w:r>
      <w:r w:rsidRPr="00FF78DC">
        <w:rPr>
          <w:rFonts w:hAnsi="Times New Roman" w:cs="Times New Roman"/>
          <w:color w:val="0D0D0D" w:themeColor="text1" w:themeTint="F2"/>
          <w:sz w:val="24"/>
          <w:szCs w:val="24"/>
        </w:rPr>
        <w:t> </w:t>
      </w:r>
      <w:r w:rsidRPr="00FF78DC">
        <w:rPr>
          <w:rFonts w:hAnsi="Times New Roman" w:cs="Times New Roman"/>
          <w:color w:val="0D0D0D" w:themeColor="text1" w:themeTint="F2"/>
          <w:sz w:val="24"/>
          <w:szCs w:val="24"/>
          <w:lang w:val="ru-RU"/>
        </w:rPr>
        <w:t>из</w:t>
      </w:r>
      <w:r w:rsidRPr="00FF78DC">
        <w:rPr>
          <w:rFonts w:hAnsi="Times New Roman" w:cs="Times New Roman"/>
          <w:color w:val="0D0D0D" w:themeColor="text1" w:themeTint="F2"/>
          <w:sz w:val="24"/>
          <w:szCs w:val="24"/>
        </w:rPr>
        <w:t> </w:t>
      </w:r>
      <w:r w:rsidRPr="00FF78DC">
        <w:rPr>
          <w:rFonts w:hAnsi="Times New Roman" w:cs="Times New Roman"/>
          <w:color w:val="0D0D0D" w:themeColor="text1" w:themeTint="F2"/>
          <w:sz w:val="24"/>
          <w:szCs w:val="24"/>
          <w:lang w:val="ru-RU"/>
        </w:rPr>
        <w:t>них оснащен современной мультимедийной техникой, в</w:t>
      </w:r>
      <w:r w:rsidRPr="00FF78DC">
        <w:rPr>
          <w:rFonts w:hAnsi="Times New Roman" w:cs="Times New Roman"/>
          <w:color w:val="0D0D0D" w:themeColor="text1" w:themeTint="F2"/>
          <w:sz w:val="24"/>
          <w:szCs w:val="24"/>
        </w:rPr>
        <w:t> </w:t>
      </w:r>
      <w:r w:rsidRPr="00FF78DC">
        <w:rPr>
          <w:rFonts w:hAnsi="Times New Roman" w:cs="Times New Roman"/>
          <w:color w:val="0D0D0D" w:themeColor="text1" w:themeTint="F2"/>
          <w:sz w:val="24"/>
          <w:szCs w:val="24"/>
          <w:lang w:val="ru-RU"/>
        </w:rPr>
        <w:t>том числе:</w:t>
      </w:r>
    </w:p>
    <w:p w:rsidR="007C0463" w:rsidRPr="00FF78DC" w:rsidRDefault="000E745F" w:rsidP="000B2B5D">
      <w:pPr>
        <w:numPr>
          <w:ilvl w:val="0"/>
          <w:numId w:val="22"/>
        </w:numPr>
        <w:ind w:left="780" w:right="180"/>
        <w:contextualSpacing/>
        <w:jc w:val="both"/>
        <w:rPr>
          <w:rFonts w:hAnsi="Times New Roman" w:cs="Times New Roman"/>
          <w:color w:val="0D0D0D" w:themeColor="text1" w:themeTint="F2"/>
          <w:sz w:val="24"/>
          <w:szCs w:val="24"/>
        </w:rPr>
      </w:pPr>
      <w:r w:rsidRPr="00FF78DC">
        <w:rPr>
          <w:rFonts w:hAnsi="Times New Roman" w:cs="Times New Roman"/>
          <w:color w:val="0D0D0D" w:themeColor="text1" w:themeTint="F2"/>
          <w:sz w:val="24"/>
          <w:szCs w:val="24"/>
        </w:rPr>
        <w:t>лаборатория по физике;</w:t>
      </w:r>
    </w:p>
    <w:p w:rsidR="007C0463" w:rsidRPr="00FF78DC" w:rsidRDefault="000E745F" w:rsidP="000B2B5D">
      <w:pPr>
        <w:numPr>
          <w:ilvl w:val="0"/>
          <w:numId w:val="22"/>
        </w:numPr>
        <w:ind w:left="780" w:right="180"/>
        <w:contextualSpacing/>
        <w:jc w:val="both"/>
        <w:rPr>
          <w:rFonts w:hAnsi="Times New Roman" w:cs="Times New Roman"/>
          <w:color w:val="0D0D0D" w:themeColor="text1" w:themeTint="F2"/>
          <w:sz w:val="24"/>
          <w:szCs w:val="24"/>
        </w:rPr>
      </w:pPr>
      <w:r w:rsidRPr="00FF78DC">
        <w:rPr>
          <w:rFonts w:hAnsi="Times New Roman" w:cs="Times New Roman"/>
          <w:color w:val="0D0D0D" w:themeColor="text1" w:themeTint="F2"/>
          <w:sz w:val="24"/>
          <w:szCs w:val="24"/>
        </w:rPr>
        <w:t>лаборатория по химии;</w:t>
      </w:r>
    </w:p>
    <w:p w:rsidR="007C0463" w:rsidRPr="00FF78DC" w:rsidRDefault="000E745F" w:rsidP="000B2B5D">
      <w:pPr>
        <w:numPr>
          <w:ilvl w:val="0"/>
          <w:numId w:val="22"/>
        </w:numPr>
        <w:ind w:left="780" w:right="180"/>
        <w:contextualSpacing/>
        <w:jc w:val="both"/>
        <w:rPr>
          <w:rFonts w:hAnsi="Times New Roman" w:cs="Times New Roman"/>
          <w:color w:val="0D0D0D" w:themeColor="text1" w:themeTint="F2"/>
          <w:sz w:val="24"/>
          <w:szCs w:val="24"/>
        </w:rPr>
      </w:pPr>
      <w:r w:rsidRPr="00FF78DC">
        <w:rPr>
          <w:rFonts w:hAnsi="Times New Roman" w:cs="Times New Roman"/>
          <w:color w:val="0D0D0D" w:themeColor="text1" w:themeTint="F2"/>
          <w:sz w:val="24"/>
          <w:szCs w:val="24"/>
        </w:rPr>
        <w:t>лаборатория по биологии;</w:t>
      </w:r>
    </w:p>
    <w:p w:rsidR="007C0463" w:rsidRPr="00FF78DC" w:rsidRDefault="000E745F" w:rsidP="000B2B5D">
      <w:pPr>
        <w:numPr>
          <w:ilvl w:val="0"/>
          <w:numId w:val="22"/>
        </w:numPr>
        <w:ind w:left="780" w:right="180"/>
        <w:contextualSpacing/>
        <w:jc w:val="both"/>
        <w:rPr>
          <w:rFonts w:hAnsi="Times New Roman" w:cs="Times New Roman"/>
          <w:color w:val="0D0D0D" w:themeColor="text1" w:themeTint="F2"/>
          <w:sz w:val="24"/>
          <w:szCs w:val="24"/>
        </w:rPr>
      </w:pPr>
      <w:r w:rsidRPr="00FF78DC">
        <w:rPr>
          <w:rFonts w:hAnsi="Times New Roman" w:cs="Times New Roman"/>
          <w:color w:val="0D0D0D" w:themeColor="text1" w:themeTint="F2"/>
          <w:sz w:val="24"/>
          <w:szCs w:val="24"/>
        </w:rPr>
        <w:t>два компьютерных класса;</w:t>
      </w:r>
    </w:p>
    <w:p w:rsidR="007C0463" w:rsidRPr="00FF78DC" w:rsidRDefault="000E745F" w:rsidP="000B2B5D">
      <w:pPr>
        <w:numPr>
          <w:ilvl w:val="0"/>
          <w:numId w:val="22"/>
        </w:numPr>
        <w:ind w:left="780" w:right="180"/>
        <w:contextualSpacing/>
        <w:jc w:val="both"/>
        <w:rPr>
          <w:rFonts w:hAnsi="Times New Roman" w:cs="Times New Roman"/>
          <w:color w:val="0D0D0D" w:themeColor="text1" w:themeTint="F2"/>
          <w:sz w:val="24"/>
          <w:szCs w:val="24"/>
          <w:lang w:val="ru-RU"/>
        </w:rPr>
      </w:pPr>
      <w:r w:rsidRPr="00FF78DC">
        <w:rPr>
          <w:rFonts w:hAnsi="Times New Roman" w:cs="Times New Roman"/>
          <w:color w:val="0D0D0D" w:themeColor="text1" w:themeTint="F2"/>
          <w:sz w:val="24"/>
          <w:szCs w:val="24"/>
          <w:lang w:val="ru-RU"/>
        </w:rPr>
        <w:t>кабинет труда (технологии) для девочек;</w:t>
      </w:r>
    </w:p>
    <w:p w:rsidR="00EB3F93" w:rsidRPr="00EB3F93" w:rsidRDefault="000E745F" w:rsidP="00EB3F93">
      <w:pPr>
        <w:numPr>
          <w:ilvl w:val="0"/>
          <w:numId w:val="22"/>
        </w:numPr>
        <w:ind w:left="780" w:right="180"/>
        <w:jc w:val="both"/>
        <w:rPr>
          <w:rFonts w:hAnsi="Times New Roman" w:cs="Times New Roman"/>
          <w:color w:val="000000" w:themeColor="text1"/>
          <w:sz w:val="24"/>
          <w:szCs w:val="24"/>
          <w:lang w:val="ru-RU"/>
        </w:rPr>
      </w:pPr>
      <w:r w:rsidRPr="00EB3F93">
        <w:rPr>
          <w:rFonts w:hAnsi="Times New Roman" w:cs="Times New Roman"/>
          <w:color w:val="0D0D0D" w:themeColor="text1" w:themeTint="F2"/>
          <w:sz w:val="24"/>
          <w:szCs w:val="24"/>
          <w:lang w:val="ru-RU"/>
        </w:rPr>
        <w:t xml:space="preserve">кабинет ОБЗР </w:t>
      </w:r>
    </w:p>
    <w:p w:rsidR="00D947F7" w:rsidRPr="00EB3F93" w:rsidRDefault="000B2B5D" w:rsidP="00EB3F93">
      <w:pPr>
        <w:ind w:right="180"/>
        <w:jc w:val="both"/>
        <w:rPr>
          <w:rFonts w:hAnsi="Times New Roman" w:cs="Times New Roman"/>
          <w:color w:val="000000" w:themeColor="text1"/>
          <w:sz w:val="24"/>
          <w:szCs w:val="24"/>
          <w:lang w:val="ru-RU"/>
        </w:rPr>
      </w:pPr>
      <w:r w:rsidRPr="00EB3F93">
        <w:rPr>
          <w:rFonts w:hAnsi="Times New Roman" w:cs="Times New Roman"/>
          <w:color w:val="FF0000"/>
          <w:sz w:val="24"/>
          <w:szCs w:val="24"/>
          <w:lang w:val="ru-RU"/>
        </w:rPr>
        <w:t xml:space="preserve">           </w:t>
      </w:r>
      <w:r w:rsidR="000E745F" w:rsidRPr="00EB3F93">
        <w:rPr>
          <w:rFonts w:hAnsi="Times New Roman" w:cs="Times New Roman"/>
          <w:color w:val="000000" w:themeColor="text1"/>
          <w:sz w:val="24"/>
          <w:szCs w:val="24"/>
          <w:lang w:val="ru-RU"/>
        </w:rPr>
        <w:t>На</w:t>
      </w:r>
      <w:r w:rsidR="000E745F" w:rsidRPr="00EB3F93">
        <w:rPr>
          <w:rFonts w:hAnsi="Times New Roman" w:cs="Times New Roman"/>
          <w:color w:val="000000" w:themeColor="text1"/>
          <w:sz w:val="24"/>
          <w:szCs w:val="24"/>
        </w:rPr>
        <w:t> </w:t>
      </w:r>
      <w:r w:rsidR="00605BB2" w:rsidRPr="00EB3F93">
        <w:rPr>
          <w:rFonts w:hAnsi="Times New Roman" w:cs="Times New Roman"/>
          <w:color w:val="000000" w:themeColor="text1"/>
          <w:sz w:val="24"/>
          <w:szCs w:val="24"/>
          <w:lang w:val="ru-RU"/>
        </w:rPr>
        <w:t>первом</w:t>
      </w:r>
      <w:r w:rsidR="000E745F" w:rsidRPr="00EB3F93">
        <w:rPr>
          <w:rFonts w:hAnsi="Times New Roman" w:cs="Times New Roman"/>
          <w:color w:val="000000" w:themeColor="text1"/>
          <w:sz w:val="24"/>
          <w:szCs w:val="24"/>
          <w:lang w:val="ru-RU"/>
        </w:rPr>
        <w:t xml:space="preserve"> этаже здания оборудован актовый зал</w:t>
      </w:r>
      <w:r w:rsidR="00605BB2" w:rsidRPr="00EB3F93">
        <w:rPr>
          <w:rFonts w:hAnsi="Times New Roman" w:cs="Times New Roman"/>
          <w:color w:val="000000" w:themeColor="text1"/>
          <w:sz w:val="24"/>
          <w:szCs w:val="24"/>
          <w:lang w:val="ru-RU"/>
        </w:rPr>
        <w:t xml:space="preserve"> и спортивный зал</w:t>
      </w:r>
      <w:r w:rsidR="00D947F7" w:rsidRPr="00EB3F93">
        <w:rPr>
          <w:rFonts w:hAnsi="Times New Roman" w:cs="Times New Roman"/>
          <w:color w:val="000000" w:themeColor="text1"/>
          <w:sz w:val="24"/>
          <w:szCs w:val="24"/>
          <w:lang w:val="ru-RU"/>
        </w:rPr>
        <w:t>.</w:t>
      </w:r>
      <w:r w:rsidR="000E745F" w:rsidRPr="00EB3F93">
        <w:rPr>
          <w:rFonts w:hAnsi="Times New Roman" w:cs="Times New Roman"/>
          <w:color w:val="000000" w:themeColor="text1"/>
          <w:sz w:val="24"/>
          <w:szCs w:val="24"/>
          <w:lang w:val="ru-RU"/>
        </w:rPr>
        <w:t xml:space="preserve"> На</w:t>
      </w:r>
      <w:r w:rsidR="000E745F" w:rsidRPr="00EB3F93">
        <w:rPr>
          <w:rFonts w:hAnsi="Times New Roman" w:cs="Times New Roman"/>
          <w:color w:val="000000" w:themeColor="text1"/>
          <w:sz w:val="24"/>
          <w:szCs w:val="24"/>
        </w:rPr>
        <w:t> </w:t>
      </w:r>
      <w:r w:rsidR="00605BB2" w:rsidRPr="00EB3F93">
        <w:rPr>
          <w:rFonts w:hAnsi="Times New Roman" w:cs="Times New Roman"/>
          <w:color w:val="000000" w:themeColor="text1"/>
          <w:sz w:val="24"/>
          <w:szCs w:val="24"/>
          <w:lang w:val="ru-RU"/>
        </w:rPr>
        <w:t>втором</w:t>
      </w:r>
      <w:r w:rsidR="000E745F" w:rsidRPr="00EB3F93">
        <w:rPr>
          <w:rFonts w:hAnsi="Times New Roman" w:cs="Times New Roman"/>
          <w:color w:val="000000" w:themeColor="text1"/>
          <w:sz w:val="24"/>
          <w:szCs w:val="24"/>
          <w:lang w:val="ru-RU"/>
        </w:rPr>
        <w:t xml:space="preserve"> этаже </w:t>
      </w:r>
      <w:r w:rsidR="00605BB2" w:rsidRPr="00EB3F93">
        <w:rPr>
          <w:rFonts w:hAnsi="Times New Roman" w:cs="Times New Roman"/>
          <w:color w:val="000000" w:themeColor="text1"/>
          <w:sz w:val="24"/>
          <w:szCs w:val="24"/>
          <w:lang w:val="ru-RU"/>
        </w:rPr>
        <w:t>оборудована</w:t>
      </w:r>
      <w:r w:rsidR="000E745F" w:rsidRPr="00EB3F93">
        <w:rPr>
          <w:rFonts w:hAnsi="Times New Roman" w:cs="Times New Roman"/>
          <w:color w:val="000000" w:themeColor="text1"/>
          <w:sz w:val="24"/>
          <w:szCs w:val="24"/>
          <w:lang w:val="ru-RU"/>
        </w:rPr>
        <w:t xml:space="preserve"> столовая, пищеблок</w:t>
      </w:r>
      <w:r w:rsidR="00605BB2" w:rsidRPr="00EB3F93">
        <w:rPr>
          <w:rFonts w:hAnsi="Times New Roman" w:cs="Times New Roman"/>
          <w:color w:val="000000" w:themeColor="text1"/>
          <w:sz w:val="24"/>
          <w:szCs w:val="24"/>
          <w:lang w:val="ru-RU"/>
        </w:rPr>
        <w:t xml:space="preserve">. </w:t>
      </w:r>
    </w:p>
    <w:p w:rsidR="007C0463" w:rsidRPr="000E745F" w:rsidRDefault="000E745F">
      <w:pPr>
        <w:jc w:val="center"/>
        <w:rPr>
          <w:rFonts w:hAnsi="Times New Roman" w:cs="Times New Roman"/>
          <w:color w:val="000000"/>
          <w:sz w:val="24"/>
          <w:szCs w:val="24"/>
          <w:lang w:val="ru-RU"/>
        </w:rPr>
      </w:pPr>
      <w:r>
        <w:rPr>
          <w:rFonts w:hAnsi="Times New Roman" w:cs="Times New Roman"/>
          <w:b/>
          <w:bCs/>
          <w:color w:val="000000"/>
          <w:sz w:val="24"/>
          <w:szCs w:val="24"/>
        </w:rPr>
        <w:t>IX</w:t>
      </w:r>
      <w:r w:rsidRPr="000E745F">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7C0463" w:rsidRPr="000E745F" w:rsidRDefault="008975B4" w:rsidP="008975B4">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 xml:space="preserve"> 2024</w:t>
      </w:r>
      <w:r w:rsidR="00D947F7">
        <w:rPr>
          <w:rFonts w:hAnsi="Times New Roman" w:cs="Times New Roman"/>
          <w:color w:val="000000"/>
          <w:sz w:val="24"/>
          <w:szCs w:val="24"/>
          <w:lang w:val="ru-RU"/>
        </w:rPr>
        <w:t xml:space="preserve"> </w:t>
      </w:r>
      <w:r w:rsidR="00D5016D">
        <w:rPr>
          <w:rFonts w:hAnsi="Times New Roman" w:cs="Times New Roman"/>
          <w:color w:val="000000"/>
          <w:sz w:val="24"/>
          <w:szCs w:val="24"/>
          <w:lang w:val="ru-RU"/>
        </w:rPr>
        <w:t xml:space="preserve">году </w:t>
      </w:r>
      <w:r w:rsidR="00D947F7">
        <w:rPr>
          <w:rFonts w:hAnsi="Times New Roman" w:cs="Times New Roman"/>
          <w:color w:val="000000"/>
          <w:sz w:val="24"/>
          <w:szCs w:val="24"/>
          <w:lang w:val="ru-RU"/>
        </w:rPr>
        <w:t xml:space="preserve">в школе </w:t>
      </w:r>
      <w:r w:rsidR="000E745F" w:rsidRPr="000E745F">
        <w:rPr>
          <w:rFonts w:hAnsi="Times New Roman" w:cs="Times New Roman"/>
          <w:color w:val="000000"/>
          <w:sz w:val="24"/>
          <w:szCs w:val="24"/>
          <w:lang w:val="ru-RU"/>
        </w:rPr>
        <w:t xml:space="preserve"> </w:t>
      </w:r>
      <w:r w:rsidR="00D947F7">
        <w:rPr>
          <w:rFonts w:hAnsi="Times New Roman" w:cs="Times New Roman"/>
          <w:color w:val="000000"/>
          <w:sz w:val="24"/>
          <w:szCs w:val="24"/>
          <w:lang w:val="ru-RU"/>
        </w:rPr>
        <w:t>дей</w:t>
      </w:r>
      <w:r w:rsidR="00D5612F">
        <w:rPr>
          <w:rFonts w:hAnsi="Times New Roman" w:cs="Times New Roman"/>
          <w:color w:val="000000"/>
          <w:sz w:val="24"/>
          <w:szCs w:val="24"/>
          <w:lang w:val="ru-RU"/>
        </w:rPr>
        <w:t>с</w:t>
      </w:r>
      <w:r w:rsidR="00D947F7">
        <w:rPr>
          <w:rFonts w:hAnsi="Times New Roman" w:cs="Times New Roman"/>
          <w:color w:val="000000"/>
          <w:sz w:val="24"/>
          <w:szCs w:val="24"/>
          <w:lang w:val="ru-RU"/>
        </w:rPr>
        <w:t xml:space="preserve">твует </w:t>
      </w:r>
      <w:r w:rsidR="000E745F" w:rsidRPr="000E745F">
        <w:rPr>
          <w:rFonts w:hAnsi="Times New Roman" w:cs="Times New Roman"/>
          <w:color w:val="000000"/>
          <w:sz w:val="24"/>
          <w:szCs w:val="24"/>
          <w:lang w:val="ru-RU"/>
        </w:rPr>
        <w:t xml:space="preserve"> внутренн</w:t>
      </w:r>
      <w:r w:rsidR="00D947F7">
        <w:rPr>
          <w:rFonts w:hAnsi="Times New Roman" w:cs="Times New Roman"/>
          <w:color w:val="000000"/>
          <w:sz w:val="24"/>
          <w:szCs w:val="24"/>
          <w:lang w:val="ru-RU"/>
        </w:rPr>
        <w:t xml:space="preserve">яя </w:t>
      </w:r>
      <w:r w:rsidR="000E745F" w:rsidRPr="000E745F">
        <w:rPr>
          <w:rFonts w:hAnsi="Times New Roman" w:cs="Times New Roman"/>
          <w:color w:val="000000"/>
          <w:sz w:val="24"/>
          <w:szCs w:val="24"/>
          <w:lang w:val="ru-RU"/>
        </w:rPr>
        <w:t>систем</w:t>
      </w:r>
      <w:r w:rsidR="00D947F7">
        <w:rPr>
          <w:rFonts w:hAnsi="Times New Roman" w:cs="Times New Roman"/>
          <w:color w:val="000000"/>
          <w:sz w:val="24"/>
          <w:szCs w:val="24"/>
          <w:lang w:val="ru-RU"/>
        </w:rPr>
        <w:t xml:space="preserve">а </w:t>
      </w:r>
      <w:r w:rsidR="000E745F" w:rsidRPr="000E745F">
        <w:rPr>
          <w:rFonts w:hAnsi="Times New Roman" w:cs="Times New Roman"/>
          <w:color w:val="000000"/>
          <w:sz w:val="24"/>
          <w:szCs w:val="24"/>
          <w:lang w:val="ru-RU"/>
        </w:rPr>
        <w:t>оценки качества образования (ВСОКО)</w:t>
      </w:r>
      <w:r w:rsidR="00D947F7">
        <w:rPr>
          <w:rFonts w:hAnsi="Times New Roman" w:cs="Times New Roman"/>
          <w:color w:val="000000"/>
          <w:sz w:val="24"/>
          <w:szCs w:val="24"/>
          <w:lang w:val="ru-RU"/>
        </w:rPr>
        <w:t>.</w:t>
      </w:r>
      <w:r w:rsidR="000E745F" w:rsidRPr="000E745F">
        <w:rPr>
          <w:rFonts w:hAnsi="Times New Roman" w:cs="Times New Roman"/>
          <w:color w:val="000000"/>
          <w:sz w:val="24"/>
          <w:szCs w:val="24"/>
          <w:lang w:val="ru-RU"/>
        </w:rPr>
        <w:t xml:space="preserve"> При формировании</w:t>
      </w:r>
      <w:r w:rsidR="00D947F7">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 xml:space="preserve"> модели ВСОКО Школа </w:t>
      </w:r>
      <w:r w:rsidR="00D947F7">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 xml:space="preserve"> учитывала процедуры федерального и регионального контроля (надзора) в сфере образования, в том числе аккредитационного мониторинга.</w:t>
      </w:r>
    </w:p>
    <w:p w:rsidR="007C0463" w:rsidRPr="000E745F" w:rsidRDefault="008975B4" w:rsidP="008975B4">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0E745F" w:rsidRPr="000E745F">
        <w:rPr>
          <w:rFonts w:hAnsi="Times New Roman" w:cs="Times New Roman"/>
          <w:color w:val="000000"/>
          <w:sz w:val="24"/>
          <w:szCs w:val="24"/>
          <w:lang w:val="ru-RU"/>
        </w:rPr>
        <w:t>ВСОКО Школы предусматривает четыре группы направлений оценки: успешность обучающихся, характеристика педагогов, организация обучения и инфраструктура.</w:t>
      </w:r>
    </w:p>
    <w:p w:rsidR="00D947F7" w:rsidRDefault="008975B4" w:rsidP="000B2B5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E745F" w:rsidRPr="000E745F">
        <w:rPr>
          <w:rFonts w:hAnsi="Times New Roman" w:cs="Times New Roman"/>
          <w:color w:val="000000"/>
          <w:sz w:val="24"/>
          <w:szCs w:val="24"/>
          <w:lang w:val="ru-RU"/>
        </w:rPr>
        <w:t>Организация и контроль работы ВСОКО возложена на заместителя директора. Главный документ, в котором закреплены основные правила функционирования ВСОКО –</w:t>
      </w:r>
      <w:r w:rsidR="000E745F">
        <w:rPr>
          <w:rFonts w:hAnsi="Times New Roman" w:cs="Times New Roman"/>
          <w:color w:val="000000"/>
          <w:sz w:val="24"/>
          <w:szCs w:val="24"/>
        </w:rPr>
        <w:t> </w:t>
      </w:r>
      <w:r w:rsidR="000E745F" w:rsidRPr="000E745F">
        <w:rPr>
          <w:rFonts w:hAnsi="Times New Roman" w:cs="Times New Roman"/>
          <w:color w:val="000000"/>
          <w:sz w:val="24"/>
          <w:szCs w:val="24"/>
          <w:lang w:val="ru-RU"/>
        </w:rPr>
        <w:t xml:space="preserve">Положение о внутренней системе оценки качества образования </w:t>
      </w:r>
      <w:r w:rsidR="00F049F6">
        <w:rPr>
          <w:rFonts w:hAnsi="Times New Roman" w:cs="Times New Roman"/>
          <w:color w:val="000000"/>
          <w:sz w:val="24"/>
          <w:szCs w:val="24"/>
          <w:lang w:val="ru-RU"/>
        </w:rPr>
        <w:t>М</w:t>
      </w:r>
      <w:r w:rsidR="000E745F" w:rsidRPr="000E745F">
        <w:rPr>
          <w:rFonts w:hAnsi="Times New Roman" w:cs="Times New Roman"/>
          <w:color w:val="000000"/>
          <w:sz w:val="24"/>
          <w:szCs w:val="24"/>
          <w:lang w:val="ru-RU"/>
        </w:rPr>
        <w:t>О</w:t>
      </w:r>
      <w:r w:rsidR="00F049F6">
        <w:rPr>
          <w:rFonts w:hAnsi="Times New Roman" w:cs="Times New Roman"/>
          <w:color w:val="000000"/>
          <w:sz w:val="24"/>
          <w:szCs w:val="24"/>
          <w:lang w:val="ru-RU"/>
        </w:rPr>
        <w:t>А</w:t>
      </w:r>
      <w:r w:rsidR="000E745F" w:rsidRPr="000E745F">
        <w:rPr>
          <w:rFonts w:hAnsi="Times New Roman" w:cs="Times New Roman"/>
          <w:color w:val="000000"/>
          <w:sz w:val="24"/>
          <w:szCs w:val="24"/>
          <w:lang w:val="ru-RU"/>
        </w:rPr>
        <w:t>У «</w:t>
      </w:r>
      <w:r w:rsidR="00F049F6">
        <w:rPr>
          <w:rFonts w:hAnsi="Times New Roman" w:cs="Times New Roman"/>
          <w:color w:val="000000"/>
          <w:sz w:val="24"/>
          <w:szCs w:val="24"/>
          <w:lang w:val="ru-RU"/>
        </w:rPr>
        <w:t>СОШ №4 г.Соль-Илецка».</w:t>
      </w:r>
      <w:r w:rsidR="00D947F7">
        <w:rPr>
          <w:rFonts w:hAnsi="Times New Roman" w:cs="Times New Roman"/>
          <w:color w:val="000000"/>
          <w:sz w:val="24"/>
          <w:szCs w:val="24"/>
          <w:lang w:val="ru-RU"/>
        </w:rPr>
        <w:t xml:space="preserve">   </w:t>
      </w:r>
    </w:p>
    <w:p w:rsidR="007C0463" w:rsidRPr="00D947F7" w:rsidRDefault="00D947F7" w:rsidP="000B2B5D">
      <w:pPr>
        <w:jc w:val="both"/>
        <w:rPr>
          <w:rFonts w:hAnsi="Times New Roman" w:cs="Times New Roman"/>
          <w:color w:val="000000" w:themeColor="text1"/>
          <w:sz w:val="24"/>
          <w:szCs w:val="24"/>
          <w:lang w:val="ru-RU"/>
        </w:rPr>
      </w:pPr>
      <w:r>
        <w:rPr>
          <w:rFonts w:hAnsi="Times New Roman" w:cs="Times New Roman"/>
          <w:color w:val="000000"/>
          <w:sz w:val="24"/>
          <w:szCs w:val="24"/>
          <w:lang w:val="ru-RU"/>
        </w:rPr>
        <w:t xml:space="preserve">    </w:t>
      </w:r>
      <w:r w:rsidR="000E745F" w:rsidRPr="00D947F7">
        <w:rPr>
          <w:rFonts w:hAnsi="Times New Roman" w:cs="Times New Roman"/>
          <w:color w:val="000000" w:themeColor="text1"/>
          <w:sz w:val="24"/>
          <w:szCs w:val="24"/>
          <w:lang w:val="ru-RU"/>
        </w:rPr>
        <w:t>По</w:t>
      </w:r>
      <w:r w:rsidR="000E745F" w:rsidRPr="00D947F7">
        <w:rPr>
          <w:rFonts w:hAnsi="Times New Roman" w:cs="Times New Roman"/>
          <w:color w:val="000000" w:themeColor="text1"/>
          <w:sz w:val="24"/>
          <w:szCs w:val="24"/>
        </w:rPr>
        <w:t> </w:t>
      </w:r>
      <w:r w:rsidR="000E745F" w:rsidRPr="00D947F7">
        <w:rPr>
          <w:rFonts w:hAnsi="Times New Roman" w:cs="Times New Roman"/>
          <w:color w:val="000000" w:themeColor="text1"/>
          <w:sz w:val="24"/>
          <w:szCs w:val="24"/>
          <w:lang w:val="ru-RU"/>
        </w:rPr>
        <w:t>итогам оценки качества образования в 2024 году выявлено, что уровень метапредметных результатов соответствуют среднему уровню, сформированность личностных результатов высокая.</w:t>
      </w:r>
    </w:p>
    <w:p w:rsidR="00D85848" w:rsidRDefault="00D85848">
      <w:pPr>
        <w:jc w:val="center"/>
        <w:rPr>
          <w:rFonts w:hAnsi="Times New Roman" w:cs="Times New Roman"/>
          <w:b/>
          <w:bCs/>
          <w:color w:val="000000"/>
          <w:sz w:val="24"/>
          <w:szCs w:val="24"/>
          <w:lang w:val="ru-RU"/>
        </w:rPr>
      </w:pPr>
    </w:p>
    <w:p w:rsidR="00D85848" w:rsidRDefault="00D85848" w:rsidP="00D85848">
      <w:pPr>
        <w:rPr>
          <w:rFonts w:hAnsi="Times New Roman" w:cs="Times New Roman"/>
          <w:b/>
          <w:bCs/>
          <w:color w:val="000000"/>
          <w:sz w:val="24"/>
          <w:szCs w:val="24"/>
          <w:lang w:val="ru-RU"/>
        </w:rPr>
      </w:pPr>
    </w:p>
    <w:p w:rsidR="007C0463" w:rsidRPr="000E745F" w:rsidRDefault="000E745F" w:rsidP="00D85848">
      <w:pPr>
        <w:jc w:val="center"/>
        <w:rPr>
          <w:rFonts w:hAnsi="Times New Roman" w:cs="Times New Roman"/>
          <w:color w:val="000000"/>
          <w:sz w:val="24"/>
          <w:szCs w:val="24"/>
          <w:lang w:val="ru-RU"/>
        </w:rPr>
      </w:pPr>
      <w:r w:rsidRPr="000E745F">
        <w:rPr>
          <w:rFonts w:hAnsi="Times New Roman" w:cs="Times New Roman"/>
          <w:b/>
          <w:bCs/>
          <w:color w:val="000000"/>
          <w:sz w:val="24"/>
          <w:szCs w:val="24"/>
          <w:lang w:val="ru-RU"/>
        </w:rPr>
        <w:t>Результаты анализа показателей деятельности организации</w:t>
      </w:r>
    </w:p>
    <w:p w:rsidR="007C0463" w:rsidRPr="000B2B5D" w:rsidRDefault="000E745F">
      <w:pPr>
        <w:rPr>
          <w:rFonts w:hAnsi="Times New Roman" w:cs="Times New Roman"/>
          <w:color w:val="000000" w:themeColor="text1"/>
          <w:sz w:val="24"/>
          <w:szCs w:val="24"/>
          <w:lang w:val="ru-RU"/>
        </w:rPr>
      </w:pPr>
      <w:r w:rsidRPr="000B2B5D">
        <w:rPr>
          <w:rFonts w:hAnsi="Times New Roman" w:cs="Times New Roman"/>
          <w:color w:val="000000" w:themeColor="text1"/>
          <w:sz w:val="24"/>
          <w:szCs w:val="24"/>
          <w:lang w:val="ru-RU"/>
        </w:rPr>
        <w:t>Данные приведены по</w:t>
      </w:r>
      <w:r w:rsidRPr="000B2B5D">
        <w:rPr>
          <w:rFonts w:hAnsi="Times New Roman" w:cs="Times New Roman"/>
          <w:color w:val="000000" w:themeColor="text1"/>
          <w:sz w:val="24"/>
          <w:szCs w:val="24"/>
        </w:rPr>
        <w:t> </w:t>
      </w:r>
      <w:r w:rsidRPr="000B2B5D">
        <w:rPr>
          <w:rFonts w:hAnsi="Times New Roman" w:cs="Times New Roman"/>
          <w:color w:val="000000" w:themeColor="text1"/>
          <w:sz w:val="24"/>
          <w:szCs w:val="24"/>
          <w:lang w:val="ru-RU"/>
        </w:rPr>
        <w:t>состоянию на</w:t>
      </w:r>
      <w:r w:rsidRPr="000B2B5D">
        <w:rPr>
          <w:rFonts w:hAnsi="Times New Roman" w:cs="Times New Roman"/>
          <w:color w:val="000000" w:themeColor="text1"/>
          <w:sz w:val="24"/>
          <w:szCs w:val="24"/>
        </w:rPr>
        <w:t> </w:t>
      </w:r>
      <w:r w:rsidRPr="000B2B5D">
        <w:rPr>
          <w:rFonts w:hAnsi="Times New Roman" w:cs="Times New Roman"/>
          <w:color w:val="000000" w:themeColor="text1"/>
          <w:sz w:val="24"/>
          <w:szCs w:val="24"/>
          <w:lang w:val="ru-RU"/>
        </w:rPr>
        <w:t>30</w:t>
      </w:r>
      <w:r w:rsidRPr="000B2B5D">
        <w:rPr>
          <w:rFonts w:hAnsi="Times New Roman" w:cs="Times New Roman"/>
          <w:color w:val="000000" w:themeColor="text1"/>
          <w:sz w:val="24"/>
          <w:szCs w:val="24"/>
        </w:rPr>
        <w:t> </w:t>
      </w:r>
      <w:r w:rsidRPr="000B2B5D">
        <w:rPr>
          <w:rFonts w:hAnsi="Times New Roman" w:cs="Times New Roman"/>
          <w:color w:val="000000" w:themeColor="text1"/>
          <w:sz w:val="24"/>
          <w:szCs w:val="24"/>
          <w:lang w:val="ru-RU"/>
        </w:rPr>
        <w:t>декабря 2024</w:t>
      </w:r>
      <w:r w:rsidRPr="000B2B5D">
        <w:rPr>
          <w:rFonts w:hAnsi="Times New Roman" w:cs="Times New Roman"/>
          <w:color w:val="000000" w:themeColor="text1"/>
          <w:sz w:val="24"/>
          <w:szCs w:val="24"/>
        </w:rPr>
        <w:t> </w:t>
      </w:r>
      <w:r w:rsidRPr="000B2B5D">
        <w:rPr>
          <w:rFonts w:hAnsi="Times New Roman" w:cs="Times New Roman"/>
          <w:color w:val="000000" w:themeColor="text1"/>
          <w:sz w:val="24"/>
          <w:szCs w:val="24"/>
          <w:lang w:val="ru-RU"/>
        </w:rPr>
        <w:t>года.</w:t>
      </w:r>
    </w:p>
    <w:tbl>
      <w:tblPr>
        <w:tblW w:w="5274" w:type="pct"/>
        <w:tblInd w:w="-351" w:type="dxa"/>
        <w:tblCellMar>
          <w:top w:w="15" w:type="dxa"/>
          <w:left w:w="15" w:type="dxa"/>
          <w:bottom w:w="15" w:type="dxa"/>
          <w:right w:w="15" w:type="dxa"/>
        </w:tblCellMar>
        <w:tblLook w:val="0600" w:firstRow="0" w:lastRow="0" w:firstColumn="0" w:lastColumn="0" w:noHBand="1" w:noVBand="1"/>
      </w:tblPr>
      <w:tblGrid>
        <w:gridCol w:w="8039"/>
        <w:gridCol w:w="1302"/>
        <w:gridCol w:w="1433"/>
      </w:tblGrid>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F78DC" w:rsidRDefault="000E745F">
            <w:pPr>
              <w:rPr>
                <w:color w:val="0D0D0D" w:themeColor="text1" w:themeTint="F2"/>
              </w:rPr>
            </w:pPr>
            <w:r w:rsidRPr="00FF78DC">
              <w:rPr>
                <w:rFonts w:hAnsi="Times New Roman" w:cs="Times New Roman"/>
                <w:b/>
                <w:bCs/>
                <w:color w:val="0D0D0D" w:themeColor="text1" w:themeTint="F2"/>
                <w:sz w:val="24"/>
                <w:szCs w:val="24"/>
              </w:rPr>
              <w:t>Показатели</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F78DC" w:rsidRDefault="000E745F">
            <w:pPr>
              <w:rPr>
                <w:color w:val="0D0D0D" w:themeColor="text1" w:themeTint="F2"/>
              </w:rPr>
            </w:pPr>
            <w:r w:rsidRPr="00FF78DC">
              <w:rPr>
                <w:rFonts w:hAnsi="Times New Roman" w:cs="Times New Roman"/>
                <w:b/>
                <w:bCs/>
                <w:color w:val="0D0D0D" w:themeColor="text1" w:themeTint="F2"/>
                <w:sz w:val="24"/>
                <w:szCs w:val="24"/>
              </w:rPr>
              <w:t>Единица измерения</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F78DC" w:rsidRDefault="000E745F">
            <w:pPr>
              <w:rPr>
                <w:color w:val="0D0D0D" w:themeColor="text1" w:themeTint="F2"/>
              </w:rPr>
            </w:pPr>
            <w:r w:rsidRPr="00FF78DC">
              <w:rPr>
                <w:rFonts w:hAnsi="Times New Roman" w:cs="Times New Roman"/>
                <w:b/>
                <w:bCs/>
                <w:color w:val="0D0D0D" w:themeColor="text1" w:themeTint="F2"/>
                <w:sz w:val="24"/>
                <w:szCs w:val="24"/>
              </w:rPr>
              <w:t>Количество</w:t>
            </w:r>
          </w:p>
        </w:tc>
      </w:tr>
      <w:tr w:rsidR="007C0463" w:rsidRPr="00F049F6" w:rsidTr="00D85848">
        <w:tc>
          <w:tcPr>
            <w:tcW w:w="500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F78DC" w:rsidRDefault="000E745F">
            <w:pPr>
              <w:rPr>
                <w:color w:val="0D0D0D" w:themeColor="text1" w:themeTint="F2"/>
              </w:rPr>
            </w:pPr>
            <w:r w:rsidRPr="00FF78DC">
              <w:rPr>
                <w:rFonts w:hAnsi="Times New Roman" w:cs="Times New Roman"/>
                <w:b/>
                <w:bCs/>
                <w:color w:val="0D0D0D" w:themeColor="text1" w:themeTint="F2"/>
                <w:sz w:val="24"/>
                <w:szCs w:val="24"/>
              </w:rPr>
              <w:t>Образовательная деятельность</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E745F">
            <w:r w:rsidRPr="001F3A83">
              <w:rPr>
                <w:rFonts w:hAnsi="Times New Roman" w:cs="Times New Roman"/>
                <w:sz w:val="24"/>
                <w:szCs w:val="24"/>
              </w:rPr>
              <w:t>Общая численность учащихся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E745F">
            <w:r w:rsidRPr="001F3A83">
              <w:rPr>
                <w:rFonts w:hAnsi="Times New Roman" w:cs="Times New Roman"/>
                <w:sz w:val="24"/>
                <w:szCs w:val="24"/>
              </w:rPr>
              <w:t>человек</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019B1">
            <w:pPr>
              <w:rPr>
                <w:lang w:val="ru-RU"/>
              </w:rPr>
            </w:pPr>
            <w:r>
              <w:rPr>
                <w:rFonts w:hAnsi="Times New Roman" w:cs="Times New Roman"/>
                <w:sz w:val="24"/>
                <w:szCs w:val="24"/>
                <w:lang w:val="ru-RU"/>
              </w:rPr>
              <w:t>943</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E745F">
            <w:pPr>
              <w:rPr>
                <w:lang w:val="ru-RU"/>
              </w:rPr>
            </w:pPr>
            <w:r w:rsidRPr="001F3A83">
              <w:rPr>
                <w:rFonts w:hAnsi="Times New Roman" w:cs="Times New Roman"/>
                <w:sz w:val="24"/>
                <w:szCs w:val="24"/>
                <w:lang w:val="ru-RU"/>
              </w:rPr>
              <w:t>Численность учащихся по</w:t>
            </w:r>
            <w:r w:rsidRPr="001F3A83">
              <w:rPr>
                <w:rFonts w:hAnsi="Times New Roman" w:cs="Times New Roman"/>
                <w:sz w:val="24"/>
                <w:szCs w:val="24"/>
              </w:rPr>
              <w:t> </w:t>
            </w:r>
            <w:r w:rsidRPr="001F3A83">
              <w:rPr>
                <w:rFonts w:hAnsi="Times New Roman" w:cs="Times New Roman"/>
                <w:sz w:val="24"/>
                <w:szCs w:val="24"/>
                <w:lang w:val="ru-RU"/>
              </w:rPr>
              <w:t>образовательной программе начального общего образования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E745F">
            <w:r w:rsidRPr="001F3A83">
              <w:rPr>
                <w:rFonts w:hAnsi="Times New Roman" w:cs="Times New Roman"/>
                <w:sz w:val="24"/>
                <w:szCs w:val="24"/>
              </w:rPr>
              <w:t>человек</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6D46D8">
            <w:pPr>
              <w:rPr>
                <w:lang w:val="ru-RU"/>
              </w:rPr>
            </w:pPr>
            <w:r>
              <w:rPr>
                <w:rFonts w:hAnsi="Times New Roman" w:cs="Times New Roman"/>
                <w:sz w:val="24"/>
                <w:szCs w:val="24"/>
                <w:lang w:val="ru-RU"/>
              </w:rPr>
              <w:t>372</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E745F">
            <w:pPr>
              <w:rPr>
                <w:lang w:val="ru-RU"/>
              </w:rPr>
            </w:pPr>
            <w:r w:rsidRPr="001F3A83">
              <w:rPr>
                <w:rFonts w:hAnsi="Times New Roman" w:cs="Times New Roman"/>
                <w:sz w:val="24"/>
                <w:szCs w:val="24"/>
                <w:lang w:val="ru-RU"/>
              </w:rPr>
              <w:t>Численность учащихся по</w:t>
            </w:r>
            <w:r w:rsidRPr="001F3A83">
              <w:rPr>
                <w:rFonts w:hAnsi="Times New Roman" w:cs="Times New Roman"/>
                <w:sz w:val="24"/>
                <w:szCs w:val="24"/>
              </w:rPr>
              <w:t> </w:t>
            </w:r>
            <w:r w:rsidRPr="001F3A83">
              <w:rPr>
                <w:rFonts w:hAnsi="Times New Roman" w:cs="Times New Roman"/>
                <w:sz w:val="24"/>
                <w:szCs w:val="24"/>
                <w:lang w:val="ru-RU"/>
              </w:rPr>
              <w:t>образовательной программе основного общего образования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E745F">
            <w:r w:rsidRPr="001F3A83">
              <w:rPr>
                <w:rFonts w:hAnsi="Times New Roman" w:cs="Times New Roman"/>
                <w:sz w:val="24"/>
                <w:szCs w:val="24"/>
              </w:rPr>
              <w:t>человек</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9C5687">
            <w:pPr>
              <w:rPr>
                <w:lang w:val="ru-RU"/>
              </w:rPr>
            </w:pPr>
            <w:r>
              <w:rPr>
                <w:rFonts w:hAnsi="Times New Roman" w:cs="Times New Roman"/>
                <w:sz w:val="24"/>
                <w:szCs w:val="24"/>
                <w:lang w:val="ru-RU"/>
              </w:rPr>
              <w:t>515</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E745F">
            <w:pPr>
              <w:rPr>
                <w:lang w:val="ru-RU"/>
              </w:rPr>
            </w:pPr>
            <w:r w:rsidRPr="001F3A83">
              <w:rPr>
                <w:rFonts w:hAnsi="Times New Roman" w:cs="Times New Roman"/>
                <w:sz w:val="24"/>
                <w:szCs w:val="24"/>
                <w:lang w:val="ru-RU"/>
              </w:rPr>
              <w:t>Численность учащихся по</w:t>
            </w:r>
            <w:r w:rsidRPr="001F3A83">
              <w:rPr>
                <w:rFonts w:hAnsi="Times New Roman" w:cs="Times New Roman"/>
                <w:sz w:val="24"/>
                <w:szCs w:val="24"/>
              </w:rPr>
              <w:t> </w:t>
            </w:r>
            <w:r w:rsidRPr="001F3A83">
              <w:rPr>
                <w:rFonts w:hAnsi="Times New Roman" w:cs="Times New Roman"/>
                <w:sz w:val="24"/>
                <w:szCs w:val="24"/>
                <w:lang w:val="ru-RU"/>
              </w:rPr>
              <w:t>образовательной программе среднего общего образования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0E745F">
            <w:r w:rsidRPr="001F3A83">
              <w:rPr>
                <w:rFonts w:hAnsi="Times New Roman" w:cs="Times New Roman"/>
                <w:sz w:val="24"/>
                <w:szCs w:val="24"/>
              </w:rPr>
              <w:t>человек</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A83" w:rsidRDefault="009C5687">
            <w:pPr>
              <w:rPr>
                <w:lang w:val="ru-RU"/>
              </w:rPr>
            </w:pPr>
            <w:r>
              <w:rPr>
                <w:rFonts w:hAnsi="Times New Roman" w:cs="Times New Roman"/>
                <w:sz w:val="24"/>
                <w:szCs w:val="24"/>
                <w:lang w:val="ru-RU"/>
              </w:rPr>
              <w:t>56</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178C4" w:rsidRDefault="000E745F">
            <w:pPr>
              <w:rPr>
                <w:lang w:val="ru-RU"/>
              </w:rPr>
            </w:pPr>
            <w:r w:rsidRPr="00E178C4">
              <w:rPr>
                <w:rFonts w:hAnsi="Times New Roman" w:cs="Times New Roman"/>
                <w:sz w:val="24"/>
                <w:szCs w:val="24"/>
                <w:lang w:val="ru-RU"/>
              </w:rPr>
              <w:t>Численность (удельный вес) учащихся, успевающих на</w:t>
            </w:r>
            <w:r w:rsidRPr="00E178C4">
              <w:rPr>
                <w:rFonts w:hAnsi="Times New Roman" w:cs="Times New Roman"/>
                <w:sz w:val="24"/>
                <w:szCs w:val="24"/>
              </w:rPr>
              <w:t> </w:t>
            </w:r>
            <w:r w:rsidRPr="00E178C4">
              <w:rPr>
                <w:rFonts w:hAnsi="Times New Roman" w:cs="Times New Roman"/>
                <w:sz w:val="24"/>
                <w:szCs w:val="24"/>
                <w:lang w:val="ru-RU"/>
              </w:rPr>
              <w:t>«4» и</w:t>
            </w:r>
            <w:r w:rsidRPr="00E178C4">
              <w:rPr>
                <w:rFonts w:hAnsi="Times New Roman" w:cs="Times New Roman"/>
                <w:sz w:val="24"/>
                <w:szCs w:val="24"/>
              </w:rPr>
              <w:t> </w:t>
            </w:r>
            <w:r w:rsidRPr="00E178C4">
              <w:rPr>
                <w:rFonts w:hAnsi="Times New Roman" w:cs="Times New Roman"/>
                <w:sz w:val="24"/>
                <w:szCs w:val="24"/>
                <w:lang w:val="ru-RU"/>
              </w:rPr>
              <w:t>«5» по</w:t>
            </w:r>
            <w:r w:rsidRPr="00E178C4">
              <w:rPr>
                <w:rFonts w:hAnsi="Times New Roman" w:cs="Times New Roman"/>
                <w:sz w:val="24"/>
                <w:szCs w:val="24"/>
              </w:rPr>
              <w:t> </w:t>
            </w:r>
            <w:r w:rsidRPr="00E178C4">
              <w:rPr>
                <w:rFonts w:hAnsi="Times New Roman" w:cs="Times New Roman"/>
                <w:sz w:val="24"/>
                <w:szCs w:val="24"/>
                <w:lang w:val="ru-RU"/>
              </w:rPr>
              <w:t>результатам промежуточной аттестации, от</w:t>
            </w:r>
            <w:r w:rsidRPr="00E178C4">
              <w:rPr>
                <w:rFonts w:hAnsi="Times New Roman" w:cs="Times New Roman"/>
                <w:sz w:val="24"/>
                <w:szCs w:val="24"/>
              </w:rPr>
              <w:t> </w:t>
            </w:r>
            <w:r w:rsidRPr="00E178C4">
              <w:rPr>
                <w:rFonts w:hAnsi="Times New Roman" w:cs="Times New Roman"/>
                <w:sz w:val="24"/>
                <w:szCs w:val="24"/>
                <w:lang w:val="ru-RU"/>
              </w:rPr>
              <w:t>общей численности обучающихся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178C4" w:rsidRDefault="000E745F">
            <w:r w:rsidRPr="00E178C4">
              <w:rPr>
                <w:rFonts w:hAnsi="Times New Roman" w:cs="Times New Roman"/>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178C4" w:rsidRDefault="000E745F">
            <w:r w:rsidRPr="00E178C4">
              <w:rPr>
                <w:rFonts w:hAnsi="Times New Roman" w:cs="Times New Roman"/>
                <w:sz w:val="24"/>
                <w:szCs w:val="24"/>
              </w:rPr>
              <w:t>3</w:t>
            </w:r>
            <w:r w:rsidR="00E178C4" w:rsidRPr="00E178C4">
              <w:rPr>
                <w:rFonts w:hAnsi="Times New Roman" w:cs="Times New Roman"/>
                <w:sz w:val="24"/>
                <w:szCs w:val="24"/>
                <w:lang w:val="ru-RU"/>
              </w:rPr>
              <w:t>65</w:t>
            </w:r>
            <w:r w:rsidRPr="00E178C4">
              <w:rPr>
                <w:rFonts w:hAnsi="Times New Roman" w:cs="Times New Roman"/>
                <w:sz w:val="24"/>
                <w:szCs w:val="24"/>
              </w:rPr>
              <w:t xml:space="preserve"> (</w:t>
            </w:r>
            <w:r w:rsidR="00E178C4" w:rsidRPr="00E178C4">
              <w:rPr>
                <w:rFonts w:hAnsi="Times New Roman" w:cs="Times New Roman"/>
                <w:sz w:val="24"/>
                <w:szCs w:val="24"/>
                <w:lang w:val="ru-RU"/>
              </w:rPr>
              <w:t>38,7</w:t>
            </w:r>
            <w:r w:rsidRPr="00E178C4">
              <w:rPr>
                <w:rFonts w:hAnsi="Times New Roman" w:cs="Times New Roman"/>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Средний балл ГИА выпускников 9</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по</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русскому языку</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балл</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24BBA">
            <w:pPr>
              <w:rPr>
                <w:color w:val="FF0000"/>
              </w:rPr>
            </w:pPr>
            <w:r w:rsidRPr="000E272D">
              <w:rPr>
                <w:sz w:val="24"/>
                <w:szCs w:val="24"/>
                <w:lang w:val="ru-RU"/>
              </w:rPr>
              <w:t>3,64</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Средний балл ГИА выпускников 9</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по</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математике</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балл</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24BBA">
            <w:pPr>
              <w:rPr>
                <w:color w:val="FF0000"/>
              </w:rPr>
            </w:pPr>
            <w:r w:rsidRPr="000E272D">
              <w:rPr>
                <w:sz w:val="24"/>
                <w:szCs w:val="24"/>
              </w:rPr>
              <w:t>3,5</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Средний балл ЕГЭ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по</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русскому языку</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балл</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C30490">
            <w:pPr>
              <w:rPr>
                <w:color w:val="000000" w:themeColor="text1"/>
                <w:lang w:val="ru-RU"/>
              </w:rPr>
            </w:pPr>
            <w:r w:rsidRPr="00C30490">
              <w:rPr>
                <w:rFonts w:hAnsi="Times New Roman" w:cs="Times New Roman"/>
                <w:color w:val="000000" w:themeColor="text1"/>
                <w:sz w:val="24"/>
                <w:szCs w:val="24"/>
                <w:lang w:val="ru-RU"/>
              </w:rPr>
              <w:t>73</w:t>
            </w:r>
          </w:p>
        </w:tc>
      </w:tr>
      <w:tr w:rsidR="004211E3" w:rsidRPr="00C30490"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Средний балл ЕГЭ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по</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математике</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балл</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C30490">
            <w:pPr>
              <w:rPr>
                <w:color w:val="000000" w:themeColor="text1"/>
                <w:lang w:val="ru-RU"/>
              </w:rPr>
            </w:pPr>
            <w:r w:rsidRPr="00C30490">
              <w:rPr>
                <w:rFonts w:hAnsi="Times New Roman" w:cs="Times New Roman"/>
                <w:color w:val="000000" w:themeColor="text1"/>
                <w:sz w:val="24"/>
                <w:szCs w:val="24"/>
                <w:lang w:val="ru-RU"/>
              </w:rPr>
              <w:t>62</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Численность (удельный вес) выпускников 9</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которые получили неудовлетворительные результаты на</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ГИА по</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русскому языку, от</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общей численности выпускников 9</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0 (0%)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Численность (удельный вес) выпускников 9</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которые получили неудовлетворительные результаты на</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ГИА по</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математике, от</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 xml:space="preserve">общей </w:t>
            </w:r>
            <w:r w:rsidRPr="00C30490">
              <w:rPr>
                <w:rFonts w:hAnsi="Times New Roman" w:cs="Times New Roman"/>
                <w:color w:val="000000" w:themeColor="text1"/>
                <w:sz w:val="24"/>
                <w:szCs w:val="24"/>
                <w:lang w:val="ru-RU"/>
              </w:rPr>
              <w:lastRenderedPageBreak/>
              <w:t>численности выпускников 9</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lastRenderedPageBreak/>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0 (0%)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lastRenderedPageBreak/>
              <w:t>Численность (удельный вес)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которые получили результаты ниже установленного минимального количества баллов ЕГЭ по</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русскому языку, от</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общей численности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0 (0%)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Численность (удельный вес)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которые получили результаты ниже установленного минимального количества баллов ЕГЭ по</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математике, от</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общей численности</w:t>
            </w:r>
            <w:r w:rsidRPr="00C30490">
              <w:rPr>
                <w:color w:val="000000" w:themeColor="text1"/>
                <w:lang w:val="ru-RU"/>
              </w:rPr>
              <w:br/>
            </w:r>
            <w:r w:rsidRPr="00C30490">
              <w:rPr>
                <w:rFonts w:hAnsi="Times New Roman" w:cs="Times New Roman"/>
                <w:color w:val="000000" w:themeColor="text1"/>
                <w:sz w:val="24"/>
                <w:szCs w:val="24"/>
                <w:lang w:val="ru-RU"/>
              </w:rPr>
              <w:t>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C30490" w:rsidP="00C30490">
            <w:pPr>
              <w:rPr>
                <w:color w:val="000000" w:themeColor="text1"/>
              </w:rPr>
            </w:pPr>
            <w:r w:rsidRPr="00C30490">
              <w:rPr>
                <w:rFonts w:hAnsi="Times New Roman" w:cs="Times New Roman"/>
                <w:color w:val="000000" w:themeColor="text1"/>
                <w:sz w:val="24"/>
                <w:szCs w:val="24"/>
                <w:lang w:val="ru-RU"/>
              </w:rPr>
              <w:t>0</w:t>
            </w:r>
            <w:r w:rsidR="000E745F" w:rsidRPr="00C30490">
              <w:rPr>
                <w:rFonts w:hAnsi="Times New Roman" w:cs="Times New Roman"/>
                <w:color w:val="000000" w:themeColor="text1"/>
                <w:sz w:val="24"/>
                <w:szCs w:val="24"/>
              </w:rPr>
              <w:t>(</w:t>
            </w:r>
            <w:r w:rsidRPr="00C30490">
              <w:rPr>
                <w:rFonts w:hAnsi="Times New Roman" w:cs="Times New Roman"/>
                <w:color w:val="000000" w:themeColor="text1"/>
                <w:sz w:val="24"/>
                <w:szCs w:val="24"/>
                <w:lang w:val="ru-RU"/>
              </w:rPr>
              <w:t>0</w:t>
            </w:r>
            <w:r w:rsidR="000E745F" w:rsidRPr="00C30490">
              <w:rPr>
                <w:rFonts w:hAnsi="Times New Roman" w:cs="Times New Roman"/>
                <w:color w:val="000000" w:themeColor="text1"/>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Численность (удельный вес) выпускников 9</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которые не</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получили аттестаты, от</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общей численности выпускников 9</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0 (0%)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Численность (удельный вес)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которые не</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получили аттестаты, от</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общей численности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0 (0%)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lang w:val="ru-RU"/>
              </w:rPr>
            </w:pPr>
            <w:r w:rsidRPr="000E272D">
              <w:rPr>
                <w:rFonts w:hAnsi="Times New Roman" w:cs="Times New Roman"/>
                <w:color w:val="000000" w:themeColor="text1"/>
                <w:sz w:val="24"/>
                <w:szCs w:val="24"/>
                <w:lang w:val="ru-RU"/>
              </w:rPr>
              <w:t>Численность (удельный вес) выпускников 9</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класса, которые получили аттестаты с</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отличием, от</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общей численности выпускников 9</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класса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rPr>
            </w:pPr>
            <w:r w:rsidRPr="000E272D">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710264" w:rsidP="00710264">
            <w:pPr>
              <w:rPr>
                <w:color w:val="000000" w:themeColor="text1"/>
              </w:rPr>
            </w:pPr>
            <w:r w:rsidRPr="000E272D">
              <w:rPr>
                <w:rFonts w:hAnsi="Times New Roman" w:cs="Times New Roman"/>
                <w:color w:val="000000" w:themeColor="text1"/>
                <w:sz w:val="24"/>
                <w:szCs w:val="24"/>
                <w:lang w:val="ru-RU"/>
              </w:rPr>
              <w:t>1</w:t>
            </w:r>
            <w:r w:rsidR="000E745F" w:rsidRPr="000E272D">
              <w:rPr>
                <w:rFonts w:hAnsi="Times New Roman" w:cs="Times New Roman"/>
                <w:color w:val="000000" w:themeColor="text1"/>
                <w:sz w:val="24"/>
                <w:szCs w:val="24"/>
              </w:rPr>
              <w:t xml:space="preserve"> (</w:t>
            </w:r>
            <w:r w:rsidRPr="000E272D">
              <w:rPr>
                <w:rFonts w:hAnsi="Times New Roman" w:cs="Times New Roman"/>
                <w:color w:val="000000" w:themeColor="text1"/>
                <w:sz w:val="24"/>
                <w:szCs w:val="24"/>
                <w:lang w:val="ru-RU"/>
              </w:rPr>
              <w:t>0,9</w:t>
            </w:r>
            <w:r w:rsidR="000E745F" w:rsidRPr="000E272D">
              <w:rPr>
                <w:rFonts w:hAnsi="Times New Roman" w:cs="Times New Roman"/>
                <w:color w:val="000000" w:themeColor="text1"/>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lang w:val="ru-RU"/>
              </w:rPr>
            </w:pPr>
            <w:r w:rsidRPr="00C30490">
              <w:rPr>
                <w:rFonts w:hAnsi="Times New Roman" w:cs="Times New Roman"/>
                <w:color w:val="000000" w:themeColor="text1"/>
                <w:sz w:val="24"/>
                <w:szCs w:val="24"/>
                <w:lang w:val="ru-RU"/>
              </w:rPr>
              <w:t>Численность (удельный вес)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 которые получили аттестаты с</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отличием, от</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общей численности выпускников 11</w:t>
            </w:r>
            <w:r w:rsidRPr="00C30490">
              <w:rPr>
                <w:rFonts w:hAnsi="Times New Roman" w:cs="Times New Roman"/>
                <w:color w:val="000000" w:themeColor="text1"/>
                <w:sz w:val="24"/>
                <w:szCs w:val="24"/>
              </w:rPr>
              <w:t> </w:t>
            </w:r>
            <w:r w:rsidRPr="00C30490">
              <w:rPr>
                <w:rFonts w:hAnsi="Times New Roman" w:cs="Times New Roman"/>
                <w:color w:val="000000" w:themeColor="text1"/>
                <w:sz w:val="24"/>
                <w:szCs w:val="24"/>
                <w:lang w:val="ru-RU"/>
              </w:rPr>
              <w:t>класса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0E745F">
            <w:pPr>
              <w:rPr>
                <w:color w:val="000000" w:themeColor="text1"/>
              </w:rPr>
            </w:pPr>
            <w:r w:rsidRPr="00C30490">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C30490" w:rsidRDefault="00C30490" w:rsidP="00C30490">
            <w:pPr>
              <w:rPr>
                <w:color w:val="000000" w:themeColor="text1"/>
              </w:rPr>
            </w:pPr>
            <w:r w:rsidRPr="00C30490">
              <w:rPr>
                <w:rFonts w:hAnsi="Times New Roman" w:cs="Times New Roman"/>
                <w:color w:val="000000" w:themeColor="text1"/>
                <w:sz w:val="24"/>
                <w:szCs w:val="24"/>
                <w:lang w:val="ru-RU"/>
              </w:rPr>
              <w:t>2</w:t>
            </w:r>
            <w:r w:rsidR="000E745F" w:rsidRPr="00C30490">
              <w:rPr>
                <w:rFonts w:hAnsi="Times New Roman" w:cs="Times New Roman"/>
                <w:color w:val="000000" w:themeColor="text1"/>
                <w:sz w:val="24"/>
                <w:szCs w:val="24"/>
              </w:rPr>
              <w:t xml:space="preserve"> (</w:t>
            </w:r>
            <w:r w:rsidRPr="00C30490">
              <w:rPr>
                <w:rFonts w:hAnsi="Times New Roman" w:cs="Times New Roman"/>
                <w:color w:val="000000" w:themeColor="text1"/>
                <w:sz w:val="24"/>
                <w:szCs w:val="24"/>
                <w:lang w:val="ru-RU"/>
              </w:rPr>
              <w:t>7</w:t>
            </w:r>
            <w:r w:rsidR="000E745F" w:rsidRPr="00C30490">
              <w:rPr>
                <w:rFonts w:hAnsi="Times New Roman" w:cs="Times New Roman"/>
                <w:color w:val="000000" w:themeColor="text1"/>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2680D" w:rsidRDefault="000E745F">
            <w:pPr>
              <w:rPr>
                <w:lang w:val="ru-RU"/>
              </w:rPr>
            </w:pPr>
            <w:r w:rsidRPr="00F2680D">
              <w:rPr>
                <w:rFonts w:hAnsi="Times New Roman" w:cs="Times New Roman"/>
                <w:sz w:val="24"/>
                <w:szCs w:val="24"/>
                <w:lang w:val="ru-RU"/>
              </w:rPr>
              <w:t xml:space="preserve">Численность (удельный вес) </w:t>
            </w:r>
            <w:r w:rsidR="00717755" w:rsidRPr="00F2680D">
              <w:rPr>
                <w:rFonts w:hAnsi="Times New Roman" w:cs="Times New Roman"/>
                <w:sz w:val="24"/>
                <w:szCs w:val="24"/>
                <w:lang w:val="ru-RU"/>
              </w:rPr>
              <w:t>обучающихся</w:t>
            </w:r>
            <w:r w:rsidRPr="00F2680D">
              <w:rPr>
                <w:rFonts w:hAnsi="Times New Roman" w:cs="Times New Roman"/>
                <w:sz w:val="24"/>
                <w:szCs w:val="24"/>
                <w:lang w:val="ru-RU"/>
              </w:rPr>
              <w:t>, которые принимали участие в</w:t>
            </w:r>
            <w:r w:rsidRPr="00F2680D">
              <w:rPr>
                <w:rFonts w:hAnsi="Times New Roman" w:cs="Times New Roman"/>
                <w:sz w:val="24"/>
                <w:szCs w:val="24"/>
              </w:rPr>
              <w:t> </w:t>
            </w:r>
            <w:r w:rsidRPr="00F2680D">
              <w:rPr>
                <w:rFonts w:hAnsi="Times New Roman" w:cs="Times New Roman"/>
                <w:sz w:val="24"/>
                <w:szCs w:val="24"/>
                <w:lang w:val="ru-RU"/>
              </w:rPr>
              <w:t>олимпиадах, смотрах, конкурсах, от</w:t>
            </w:r>
            <w:r w:rsidRPr="00F2680D">
              <w:rPr>
                <w:rFonts w:hAnsi="Times New Roman" w:cs="Times New Roman"/>
                <w:sz w:val="24"/>
                <w:szCs w:val="24"/>
              </w:rPr>
              <w:t> </w:t>
            </w:r>
            <w:r w:rsidRPr="00F2680D">
              <w:rPr>
                <w:rFonts w:hAnsi="Times New Roman" w:cs="Times New Roman"/>
                <w:sz w:val="24"/>
                <w:szCs w:val="24"/>
                <w:lang w:val="ru-RU"/>
              </w:rPr>
              <w:t>общей численности обучающихся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2680D" w:rsidRDefault="000E745F">
            <w:r w:rsidRPr="00F2680D">
              <w:rPr>
                <w:rFonts w:hAnsi="Times New Roman" w:cs="Times New Roman"/>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2680D" w:rsidRDefault="0096004C">
            <w:pPr>
              <w:rPr>
                <w:lang w:val="ru-RU"/>
              </w:rPr>
            </w:pPr>
            <w:r w:rsidRPr="00F2680D">
              <w:rPr>
                <w:lang w:val="ru-RU"/>
              </w:rPr>
              <w:t>5</w:t>
            </w:r>
            <w:r w:rsidR="00F2680D" w:rsidRPr="00F2680D">
              <w:rPr>
                <w:lang w:val="ru-RU"/>
              </w:rPr>
              <w:t>34/56,6%</w:t>
            </w:r>
          </w:p>
        </w:tc>
      </w:tr>
      <w:tr w:rsidR="007C0463" w:rsidRPr="00F049F6" w:rsidTr="00D85848">
        <w:tc>
          <w:tcPr>
            <w:tcW w:w="3731"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5F3031" w:rsidRDefault="000E745F">
            <w:pPr>
              <w:rPr>
                <w:lang w:val="ru-RU"/>
              </w:rPr>
            </w:pPr>
            <w:r w:rsidRPr="005F3031">
              <w:rPr>
                <w:rFonts w:hAnsi="Times New Roman" w:cs="Times New Roman"/>
                <w:sz w:val="24"/>
                <w:szCs w:val="24"/>
                <w:lang w:val="ru-RU"/>
              </w:rPr>
              <w:t xml:space="preserve">Численность (удельный вес) </w:t>
            </w:r>
            <w:r w:rsidR="00F2680D">
              <w:rPr>
                <w:rFonts w:hAnsi="Times New Roman" w:cs="Times New Roman"/>
                <w:sz w:val="24"/>
                <w:szCs w:val="24"/>
                <w:lang w:val="ru-RU"/>
              </w:rPr>
              <w:t>обучающихся</w:t>
            </w:r>
            <w:r w:rsidRPr="005F3031">
              <w:rPr>
                <w:rFonts w:hAnsi="Times New Roman" w:cs="Times New Roman"/>
                <w:sz w:val="24"/>
                <w:szCs w:val="24"/>
              </w:rPr>
              <w:t> </w:t>
            </w:r>
            <w:r w:rsidRPr="005F3031">
              <w:rPr>
                <w:rFonts w:hAnsi="Times New Roman" w:cs="Times New Roman"/>
                <w:sz w:val="24"/>
                <w:szCs w:val="24"/>
                <w:lang w:val="ru-RU"/>
              </w:rPr>
              <w:t>— победителей и</w:t>
            </w:r>
            <w:r w:rsidRPr="005F3031">
              <w:rPr>
                <w:rFonts w:hAnsi="Times New Roman" w:cs="Times New Roman"/>
                <w:sz w:val="24"/>
                <w:szCs w:val="24"/>
              </w:rPr>
              <w:t> </w:t>
            </w:r>
            <w:r w:rsidRPr="005F3031">
              <w:rPr>
                <w:rFonts w:hAnsi="Times New Roman" w:cs="Times New Roman"/>
                <w:sz w:val="24"/>
                <w:szCs w:val="24"/>
                <w:lang w:val="ru-RU"/>
              </w:rPr>
              <w:t>призеров олимпиад, смотров, конкурсов от</w:t>
            </w:r>
            <w:r w:rsidRPr="005F3031">
              <w:rPr>
                <w:rFonts w:hAnsi="Times New Roman" w:cs="Times New Roman"/>
                <w:sz w:val="24"/>
                <w:szCs w:val="24"/>
              </w:rPr>
              <w:t> </w:t>
            </w:r>
            <w:r w:rsidRPr="005F3031">
              <w:rPr>
                <w:rFonts w:hAnsi="Times New Roman" w:cs="Times New Roman"/>
                <w:sz w:val="24"/>
                <w:szCs w:val="24"/>
                <w:lang w:val="ru-RU"/>
              </w:rPr>
              <w:t>общей численности обучающихся, в</w:t>
            </w:r>
            <w:r w:rsidRPr="005F3031">
              <w:rPr>
                <w:rFonts w:hAnsi="Times New Roman" w:cs="Times New Roman"/>
                <w:sz w:val="24"/>
                <w:szCs w:val="24"/>
              </w:rPr>
              <w:t> </w:t>
            </w:r>
            <w:r w:rsidRPr="005F3031">
              <w:rPr>
                <w:rFonts w:hAnsi="Times New Roman" w:cs="Times New Roman"/>
                <w:sz w:val="24"/>
                <w:szCs w:val="24"/>
                <w:lang w:val="ru-RU"/>
              </w:rPr>
              <w:t>том числе:</w:t>
            </w:r>
          </w:p>
        </w:tc>
        <w:tc>
          <w:tcPr>
            <w:tcW w:w="60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0E745F">
            <w:r w:rsidRPr="005F3031">
              <w:rPr>
                <w:rFonts w:hAnsi="Times New Roman" w:cs="Times New Roman"/>
                <w:sz w:val="24"/>
                <w:szCs w:val="24"/>
              </w:rPr>
              <w:t>человек (процент)</w:t>
            </w:r>
          </w:p>
        </w:tc>
        <w:tc>
          <w:tcPr>
            <w:tcW w:w="665"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5F3031" w:rsidRDefault="007C0463">
            <w:pPr>
              <w:ind w:left="75" w:right="75"/>
              <w:rPr>
                <w:rFonts w:hAnsi="Times New Roman" w:cs="Times New Roman"/>
                <w:sz w:val="24"/>
                <w:szCs w:val="24"/>
              </w:rPr>
            </w:pPr>
          </w:p>
        </w:tc>
      </w:tr>
      <w:tr w:rsidR="007C0463" w:rsidRPr="00F049F6" w:rsidTr="00D85848">
        <w:trPr>
          <w:trHeight w:val="21"/>
        </w:trPr>
        <w:tc>
          <w:tcPr>
            <w:tcW w:w="373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0E745F">
            <w:r w:rsidRPr="005F3031">
              <w:rPr>
                <w:rFonts w:hAnsi="Times New Roman" w:cs="Times New Roman"/>
                <w:sz w:val="24"/>
                <w:szCs w:val="24"/>
              </w:rPr>
              <w:t>— регионального уровня</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7C0463">
            <w:pPr>
              <w:ind w:left="75" w:right="75"/>
              <w:rPr>
                <w:rFonts w:hAnsi="Times New Roman" w:cs="Times New Roman"/>
                <w:sz w:val="24"/>
                <w:szCs w:val="24"/>
              </w:rPr>
            </w:pPr>
          </w:p>
        </w:tc>
        <w:tc>
          <w:tcPr>
            <w:tcW w:w="665"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5F3031">
            <w:pPr>
              <w:rPr>
                <w:lang w:val="ru-RU"/>
              </w:rPr>
            </w:pPr>
            <w:r w:rsidRPr="005F3031">
              <w:rPr>
                <w:lang w:val="ru-RU"/>
              </w:rPr>
              <w:t>20/2,1%</w:t>
            </w:r>
          </w:p>
        </w:tc>
      </w:tr>
      <w:tr w:rsidR="007C0463" w:rsidRPr="00F049F6" w:rsidTr="00D85848">
        <w:trPr>
          <w:trHeight w:val="141"/>
        </w:trPr>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0E745F">
            <w:r w:rsidRPr="005F3031">
              <w:rPr>
                <w:rFonts w:hAnsi="Times New Roman" w:cs="Times New Roman"/>
                <w:sz w:val="24"/>
                <w:szCs w:val="24"/>
              </w:rPr>
              <w:t>— федерального уровня</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7C0463">
            <w:pPr>
              <w:ind w:left="75" w:right="75"/>
              <w:rPr>
                <w:rFonts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0E745F">
            <w:r w:rsidRPr="005F3031">
              <w:rPr>
                <w:rFonts w:hAnsi="Times New Roman" w:cs="Times New Roman"/>
                <w:sz w:val="24"/>
                <w:szCs w:val="24"/>
              </w:rPr>
              <w:t>0 (0%)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0E745F">
            <w:r w:rsidRPr="005F3031">
              <w:rPr>
                <w:rFonts w:hAnsi="Times New Roman" w:cs="Times New Roman"/>
                <w:sz w:val="24"/>
                <w:szCs w:val="24"/>
              </w:rPr>
              <w:t>— международного уровня</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7C0463">
            <w:pPr>
              <w:ind w:left="75" w:right="75"/>
              <w:rPr>
                <w:rFonts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5F3031" w:rsidRDefault="000E745F">
            <w:r w:rsidRPr="005F3031">
              <w:rPr>
                <w:rFonts w:hAnsi="Times New Roman" w:cs="Times New Roman"/>
                <w:sz w:val="24"/>
                <w:szCs w:val="24"/>
              </w:rPr>
              <w:t>0 (0%)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lang w:val="ru-RU"/>
              </w:rPr>
            </w:pPr>
            <w:r w:rsidRPr="000E272D">
              <w:rPr>
                <w:rFonts w:hAnsi="Times New Roman" w:cs="Times New Roman"/>
                <w:color w:val="000000" w:themeColor="text1"/>
                <w:sz w:val="24"/>
                <w:szCs w:val="24"/>
                <w:lang w:val="ru-RU"/>
              </w:rPr>
              <w:t>Численность (удельный вес) учащихся по</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программам с</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углубленным изучением отдельных учебных предметов от</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общей численности обучающихся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rPr>
            </w:pPr>
            <w:r w:rsidRPr="000E272D">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272D" w:rsidP="000E272D">
            <w:pPr>
              <w:rPr>
                <w:color w:val="000000" w:themeColor="text1"/>
              </w:rPr>
            </w:pPr>
            <w:r w:rsidRPr="000E272D">
              <w:rPr>
                <w:rFonts w:hAnsi="Times New Roman" w:cs="Times New Roman"/>
                <w:color w:val="000000" w:themeColor="text1"/>
                <w:sz w:val="24"/>
                <w:szCs w:val="24"/>
                <w:lang w:val="ru-RU"/>
              </w:rPr>
              <w:t>56</w:t>
            </w:r>
            <w:r w:rsidR="000E745F" w:rsidRPr="000E272D">
              <w:rPr>
                <w:rFonts w:hAnsi="Times New Roman" w:cs="Times New Roman"/>
                <w:color w:val="000000" w:themeColor="text1"/>
                <w:sz w:val="24"/>
                <w:szCs w:val="24"/>
              </w:rPr>
              <w:t xml:space="preserve"> (</w:t>
            </w:r>
            <w:r w:rsidRPr="000E272D">
              <w:rPr>
                <w:rFonts w:hAnsi="Times New Roman" w:cs="Times New Roman"/>
                <w:color w:val="000000" w:themeColor="text1"/>
                <w:sz w:val="24"/>
                <w:szCs w:val="24"/>
                <w:lang w:val="ru-RU"/>
              </w:rPr>
              <w:t>5,9</w:t>
            </w:r>
            <w:r w:rsidR="000E745F" w:rsidRPr="000E272D">
              <w:rPr>
                <w:rFonts w:hAnsi="Times New Roman" w:cs="Times New Roman"/>
                <w:color w:val="000000" w:themeColor="text1"/>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lang w:val="ru-RU"/>
              </w:rPr>
            </w:pPr>
            <w:r w:rsidRPr="000E272D">
              <w:rPr>
                <w:rFonts w:hAnsi="Times New Roman" w:cs="Times New Roman"/>
                <w:color w:val="000000" w:themeColor="text1"/>
                <w:sz w:val="24"/>
                <w:szCs w:val="24"/>
                <w:lang w:val="ru-RU"/>
              </w:rPr>
              <w:t>Численность (удельный вес) учащихся по</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программам профильного обучения от</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общей численности обучающихся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rPr>
            </w:pPr>
            <w:r w:rsidRPr="000E272D">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049F6" w:rsidRDefault="000E272D">
            <w:pPr>
              <w:rPr>
                <w:color w:val="FF0000"/>
              </w:rPr>
            </w:pPr>
            <w:r w:rsidRPr="000E272D">
              <w:rPr>
                <w:rFonts w:hAnsi="Times New Roman" w:cs="Times New Roman"/>
                <w:color w:val="000000" w:themeColor="text1"/>
                <w:sz w:val="24"/>
                <w:szCs w:val="24"/>
                <w:lang w:val="ru-RU"/>
              </w:rPr>
              <w:t>56</w:t>
            </w:r>
            <w:r w:rsidRPr="000E272D">
              <w:rPr>
                <w:rFonts w:hAnsi="Times New Roman" w:cs="Times New Roman"/>
                <w:color w:val="000000" w:themeColor="text1"/>
                <w:sz w:val="24"/>
                <w:szCs w:val="24"/>
              </w:rPr>
              <w:t xml:space="preserve"> (</w:t>
            </w:r>
            <w:r w:rsidRPr="000E272D">
              <w:rPr>
                <w:rFonts w:hAnsi="Times New Roman" w:cs="Times New Roman"/>
                <w:color w:val="000000" w:themeColor="text1"/>
                <w:sz w:val="24"/>
                <w:szCs w:val="24"/>
                <w:lang w:val="ru-RU"/>
              </w:rPr>
              <w:t>5,9</w:t>
            </w:r>
            <w:r w:rsidRPr="000E272D">
              <w:rPr>
                <w:rFonts w:hAnsi="Times New Roman" w:cs="Times New Roman"/>
                <w:color w:val="000000" w:themeColor="text1"/>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lang w:val="ru-RU"/>
              </w:rPr>
            </w:pPr>
            <w:r w:rsidRPr="000E272D">
              <w:rPr>
                <w:rFonts w:hAnsi="Times New Roman" w:cs="Times New Roman"/>
                <w:color w:val="000000" w:themeColor="text1"/>
                <w:sz w:val="24"/>
                <w:szCs w:val="24"/>
                <w:lang w:val="ru-RU"/>
              </w:rPr>
              <w:t>Численность (удельный вес) учащихся по</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программам с</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применением дистанционных образовательных технологий, электронного обучения от</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общей численности обучающихся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rPr>
            </w:pPr>
            <w:r w:rsidRPr="000E272D">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272D">
            <w:pPr>
              <w:rPr>
                <w:color w:val="000000" w:themeColor="text1"/>
              </w:rPr>
            </w:pPr>
            <w:r>
              <w:rPr>
                <w:rFonts w:hAnsi="Times New Roman" w:cs="Times New Roman"/>
                <w:color w:val="000000" w:themeColor="text1"/>
                <w:sz w:val="24"/>
                <w:szCs w:val="24"/>
                <w:lang w:val="ru-RU"/>
              </w:rPr>
              <w:t>0</w:t>
            </w:r>
            <w:r w:rsidR="000E745F" w:rsidRPr="000E272D">
              <w:rPr>
                <w:rFonts w:hAnsi="Times New Roman" w:cs="Times New Roman"/>
                <w:color w:val="000000" w:themeColor="text1"/>
                <w:sz w:val="24"/>
                <w:szCs w:val="24"/>
              </w:rPr>
              <w:t>(0%)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lang w:val="ru-RU"/>
              </w:rPr>
            </w:pPr>
            <w:r w:rsidRPr="000E272D">
              <w:rPr>
                <w:rFonts w:hAnsi="Times New Roman" w:cs="Times New Roman"/>
                <w:color w:val="000000" w:themeColor="text1"/>
                <w:sz w:val="24"/>
                <w:szCs w:val="24"/>
                <w:lang w:val="ru-RU"/>
              </w:rPr>
              <w:t>Численность (удельный вес) учащихся в</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рамках сетевой формы реализации образовательных программ от</w:t>
            </w:r>
            <w:r w:rsidRPr="000E272D">
              <w:rPr>
                <w:rFonts w:hAnsi="Times New Roman" w:cs="Times New Roman"/>
                <w:color w:val="000000" w:themeColor="text1"/>
                <w:sz w:val="24"/>
                <w:szCs w:val="24"/>
              </w:rPr>
              <w:t> </w:t>
            </w:r>
            <w:r w:rsidRPr="000E272D">
              <w:rPr>
                <w:rFonts w:hAnsi="Times New Roman" w:cs="Times New Roman"/>
                <w:color w:val="000000" w:themeColor="text1"/>
                <w:sz w:val="24"/>
                <w:szCs w:val="24"/>
                <w:lang w:val="ru-RU"/>
              </w:rPr>
              <w:t>общей численности обучающихся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rPr>
            </w:pPr>
            <w:r w:rsidRPr="000E272D">
              <w:rPr>
                <w:rFonts w:hAnsi="Times New Roman" w:cs="Times New Roman"/>
                <w:color w:val="000000" w:themeColor="text1"/>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E272D" w:rsidRDefault="000E745F">
            <w:pPr>
              <w:rPr>
                <w:color w:val="000000" w:themeColor="text1"/>
              </w:rPr>
            </w:pPr>
            <w:r w:rsidRPr="000E272D">
              <w:rPr>
                <w:rFonts w:hAnsi="Times New Roman" w:cs="Times New Roman"/>
                <w:color w:val="000000" w:themeColor="text1"/>
                <w:sz w:val="24"/>
                <w:szCs w:val="24"/>
              </w:rPr>
              <w:t>0 (0%)</w:t>
            </w:r>
          </w:p>
        </w:tc>
      </w:tr>
      <w:tr w:rsidR="007C0463" w:rsidRPr="00F049F6" w:rsidTr="00D85848">
        <w:tc>
          <w:tcPr>
            <w:tcW w:w="3731"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6D46D8" w:rsidRDefault="000E745F">
            <w:pPr>
              <w:rPr>
                <w:lang w:val="ru-RU"/>
              </w:rPr>
            </w:pPr>
            <w:r w:rsidRPr="006D46D8">
              <w:rPr>
                <w:rFonts w:hAnsi="Times New Roman" w:cs="Times New Roman"/>
                <w:sz w:val="24"/>
                <w:szCs w:val="24"/>
                <w:lang w:val="ru-RU"/>
              </w:rPr>
              <w:t>Общая численность педработников, в</w:t>
            </w:r>
            <w:r w:rsidRPr="006D46D8">
              <w:rPr>
                <w:rFonts w:hAnsi="Times New Roman" w:cs="Times New Roman"/>
                <w:sz w:val="24"/>
                <w:szCs w:val="24"/>
              </w:rPr>
              <w:t> </w:t>
            </w:r>
            <w:r w:rsidRPr="006D46D8">
              <w:rPr>
                <w:rFonts w:hAnsi="Times New Roman" w:cs="Times New Roman"/>
                <w:sz w:val="24"/>
                <w:szCs w:val="24"/>
                <w:lang w:val="ru-RU"/>
              </w:rPr>
              <w:t>том числе количество педработников:</w:t>
            </w:r>
          </w:p>
        </w:tc>
        <w:tc>
          <w:tcPr>
            <w:tcW w:w="60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0E745F">
            <w:r w:rsidRPr="006D46D8">
              <w:rPr>
                <w:rFonts w:hAnsi="Times New Roman" w:cs="Times New Roman"/>
                <w:sz w:val="24"/>
                <w:szCs w:val="24"/>
              </w:rPr>
              <w:t>человек</w:t>
            </w:r>
          </w:p>
        </w:tc>
        <w:tc>
          <w:tcPr>
            <w:tcW w:w="665"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6D46D8" w:rsidRDefault="009C5687" w:rsidP="006D46D8">
            <w:pPr>
              <w:ind w:right="75"/>
              <w:rPr>
                <w:rFonts w:hAnsi="Times New Roman" w:cs="Times New Roman"/>
                <w:sz w:val="24"/>
                <w:szCs w:val="24"/>
                <w:lang w:val="ru-RU"/>
              </w:rPr>
            </w:pPr>
            <w:r>
              <w:rPr>
                <w:rFonts w:hAnsi="Times New Roman" w:cs="Times New Roman"/>
                <w:sz w:val="24"/>
                <w:szCs w:val="24"/>
                <w:lang w:val="ru-RU"/>
              </w:rPr>
              <w:t>53</w:t>
            </w:r>
          </w:p>
        </w:tc>
      </w:tr>
      <w:tr w:rsidR="007C0463" w:rsidRPr="00F049F6" w:rsidTr="00D85848">
        <w:tc>
          <w:tcPr>
            <w:tcW w:w="373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0E745F">
            <w:r w:rsidRPr="006D46D8">
              <w:rPr>
                <w:rFonts w:hAnsi="Times New Roman" w:cs="Times New Roman"/>
                <w:sz w:val="24"/>
                <w:szCs w:val="24"/>
              </w:rPr>
              <w:t>— с высшим образованием</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7C0463">
            <w:pPr>
              <w:ind w:left="75" w:right="75"/>
              <w:rPr>
                <w:rFonts w:hAnsi="Times New Roman" w:cs="Times New Roman"/>
                <w:sz w:val="24"/>
                <w:szCs w:val="24"/>
              </w:rPr>
            </w:pPr>
          </w:p>
        </w:tc>
        <w:tc>
          <w:tcPr>
            <w:tcW w:w="665"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9C5687">
            <w:pPr>
              <w:rPr>
                <w:lang w:val="ru-RU"/>
              </w:rPr>
            </w:pPr>
            <w:r>
              <w:rPr>
                <w:lang w:val="ru-RU"/>
              </w:rPr>
              <w:t>50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0E745F">
            <w:r w:rsidRPr="006D46D8">
              <w:rPr>
                <w:rFonts w:hAnsi="Times New Roman" w:cs="Times New Roman"/>
                <w:sz w:val="24"/>
                <w:szCs w:val="24"/>
              </w:rPr>
              <w:t>— высшим педагогическим образованием</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7C0463">
            <w:pPr>
              <w:ind w:left="75" w:right="75"/>
              <w:rPr>
                <w:rFonts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9C5687">
            <w:pPr>
              <w:rPr>
                <w:lang w:val="ru-RU"/>
              </w:rPr>
            </w:pPr>
            <w:r>
              <w:rPr>
                <w:rFonts w:hAnsi="Times New Roman" w:cs="Times New Roman"/>
                <w:sz w:val="24"/>
                <w:szCs w:val="24"/>
                <w:lang w:val="ru-RU"/>
              </w:rPr>
              <w:t>50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0E745F">
            <w:r w:rsidRPr="006D46D8">
              <w:rPr>
                <w:rFonts w:hAnsi="Times New Roman" w:cs="Times New Roman"/>
                <w:sz w:val="24"/>
                <w:szCs w:val="24"/>
              </w:rPr>
              <w:lastRenderedPageBreak/>
              <w:t>— средним профессиональным образованием</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7C0463">
            <w:pPr>
              <w:ind w:left="75" w:right="75"/>
              <w:rPr>
                <w:rFonts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6D46D8">
            <w:pPr>
              <w:rPr>
                <w:lang w:val="ru-RU"/>
              </w:rPr>
            </w:pPr>
            <w:r w:rsidRPr="006D46D8">
              <w:rPr>
                <w:rFonts w:hAnsi="Times New Roman" w:cs="Times New Roman"/>
                <w:sz w:val="24"/>
                <w:szCs w:val="24"/>
                <w:lang w:val="ru-RU"/>
              </w:rPr>
              <w:t>3</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0E745F">
            <w:r w:rsidRPr="006D46D8">
              <w:rPr>
                <w:rFonts w:hAnsi="Times New Roman" w:cs="Times New Roman"/>
                <w:sz w:val="24"/>
                <w:szCs w:val="24"/>
              </w:rPr>
              <w:t>— средним профессиональным педагогическим образованием</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7C0463">
            <w:pPr>
              <w:ind w:left="75" w:right="75"/>
              <w:rPr>
                <w:rFonts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6D46D8" w:rsidRDefault="006D46D8">
            <w:pPr>
              <w:rPr>
                <w:lang w:val="ru-RU"/>
              </w:rPr>
            </w:pPr>
            <w:r w:rsidRPr="006D46D8">
              <w:rPr>
                <w:rFonts w:hAnsi="Times New Roman" w:cs="Times New Roman"/>
                <w:sz w:val="24"/>
                <w:szCs w:val="24"/>
                <w:lang w:val="ru-RU"/>
              </w:rPr>
              <w:t>3</w:t>
            </w:r>
          </w:p>
        </w:tc>
      </w:tr>
      <w:tr w:rsidR="007C0463" w:rsidRPr="00F049F6" w:rsidTr="00D85848">
        <w:tc>
          <w:tcPr>
            <w:tcW w:w="3731"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7D7A50" w:rsidRDefault="000E745F">
            <w:pPr>
              <w:rPr>
                <w:lang w:val="ru-RU"/>
              </w:rPr>
            </w:pPr>
            <w:r w:rsidRPr="007D7A50">
              <w:rPr>
                <w:rFonts w:hAnsi="Times New Roman" w:cs="Times New Roman"/>
                <w:sz w:val="24"/>
                <w:szCs w:val="24"/>
                <w:lang w:val="ru-RU"/>
              </w:rPr>
              <w:t>Численность (удельный вес) педработников с</w:t>
            </w:r>
            <w:r w:rsidRPr="007D7A50">
              <w:rPr>
                <w:rFonts w:hAnsi="Times New Roman" w:cs="Times New Roman"/>
                <w:sz w:val="24"/>
                <w:szCs w:val="24"/>
              </w:rPr>
              <w:t> </w:t>
            </w:r>
            <w:r w:rsidRPr="007D7A50">
              <w:rPr>
                <w:rFonts w:hAnsi="Times New Roman" w:cs="Times New Roman"/>
                <w:sz w:val="24"/>
                <w:szCs w:val="24"/>
                <w:lang w:val="ru-RU"/>
              </w:rPr>
              <w:t>квалификационной категорией от</w:t>
            </w:r>
            <w:r w:rsidRPr="007D7A50">
              <w:rPr>
                <w:rFonts w:hAnsi="Times New Roman" w:cs="Times New Roman"/>
                <w:sz w:val="24"/>
                <w:szCs w:val="24"/>
              </w:rPr>
              <w:t> </w:t>
            </w:r>
            <w:r w:rsidRPr="007D7A50">
              <w:rPr>
                <w:rFonts w:hAnsi="Times New Roman" w:cs="Times New Roman"/>
                <w:sz w:val="24"/>
                <w:szCs w:val="24"/>
                <w:lang w:val="ru-RU"/>
              </w:rPr>
              <w:t>общей численности таких работников, в</w:t>
            </w:r>
            <w:r w:rsidRPr="007D7A50">
              <w:rPr>
                <w:rFonts w:hAnsi="Times New Roman" w:cs="Times New Roman"/>
                <w:sz w:val="24"/>
                <w:szCs w:val="24"/>
              </w:rPr>
              <w:t> </w:t>
            </w:r>
            <w:r w:rsidRPr="007D7A50">
              <w:rPr>
                <w:rFonts w:hAnsi="Times New Roman" w:cs="Times New Roman"/>
                <w:sz w:val="24"/>
                <w:szCs w:val="24"/>
                <w:lang w:val="ru-RU"/>
              </w:rPr>
              <w:t>том числе:</w:t>
            </w:r>
          </w:p>
        </w:tc>
        <w:tc>
          <w:tcPr>
            <w:tcW w:w="60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0E745F">
            <w:r w:rsidRPr="007D7A50">
              <w:rPr>
                <w:rFonts w:hAnsi="Times New Roman" w:cs="Times New Roman"/>
                <w:sz w:val="24"/>
                <w:szCs w:val="24"/>
              </w:rPr>
              <w:t>человек (процент)</w:t>
            </w:r>
          </w:p>
        </w:tc>
        <w:tc>
          <w:tcPr>
            <w:tcW w:w="665"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7D7A50" w:rsidRDefault="007C0463">
            <w:pPr>
              <w:ind w:left="75" w:right="75"/>
              <w:rPr>
                <w:rFonts w:hAnsi="Times New Roman" w:cs="Times New Roman"/>
                <w:sz w:val="24"/>
                <w:szCs w:val="24"/>
              </w:rPr>
            </w:pPr>
          </w:p>
        </w:tc>
      </w:tr>
      <w:tr w:rsidR="007C0463" w:rsidRPr="00F049F6" w:rsidTr="00D85848">
        <w:tc>
          <w:tcPr>
            <w:tcW w:w="373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0E745F">
            <w:r w:rsidRPr="007D7A50">
              <w:rPr>
                <w:rFonts w:hAnsi="Times New Roman" w:cs="Times New Roman"/>
                <w:sz w:val="24"/>
                <w:szCs w:val="24"/>
              </w:rPr>
              <w:t>— с высшей</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7C0463">
            <w:pPr>
              <w:ind w:left="75" w:right="75"/>
              <w:rPr>
                <w:rFonts w:hAnsi="Times New Roman" w:cs="Times New Roman"/>
                <w:sz w:val="24"/>
                <w:szCs w:val="24"/>
              </w:rPr>
            </w:pPr>
          </w:p>
        </w:tc>
        <w:tc>
          <w:tcPr>
            <w:tcW w:w="665"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7D7A50" w:rsidP="009C5687">
            <w:r w:rsidRPr="007D7A50">
              <w:rPr>
                <w:rFonts w:hAnsi="Times New Roman" w:cs="Times New Roman"/>
                <w:sz w:val="24"/>
                <w:szCs w:val="24"/>
                <w:lang w:val="ru-RU"/>
              </w:rPr>
              <w:t>2</w:t>
            </w:r>
            <w:r w:rsidR="009C5687">
              <w:rPr>
                <w:rFonts w:hAnsi="Times New Roman" w:cs="Times New Roman"/>
                <w:sz w:val="24"/>
                <w:szCs w:val="24"/>
                <w:lang w:val="ru-RU"/>
              </w:rPr>
              <w:t>7</w:t>
            </w:r>
            <w:r w:rsidR="000E745F" w:rsidRPr="007D7A50">
              <w:rPr>
                <w:rFonts w:hAnsi="Times New Roman" w:cs="Times New Roman"/>
                <w:sz w:val="24"/>
                <w:szCs w:val="24"/>
              </w:rPr>
              <w:t xml:space="preserve"> (</w:t>
            </w:r>
            <w:r w:rsidRPr="007D7A50">
              <w:rPr>
                <w:rFonts w:hAnsi="Times New Roman" w:cs="Times New Roman"/>
                <w:sz w:val="24"/>
                <w:szCs w:val="24"/>
                <w:lang w:val="ru-RU"/>
              </w:rPr>
              <w:t>51</w:t>
            </w:r>
            <w:r w:rsidR="000E745F" w:rsidRPr="007D7A50">
              <w:rPr>
                <w:rFonts w:hAnsi="Times New Roman" w:cs="Times New Roman"/>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0E745F">
            <w:r w:rsidRPr="007D7A50">
              <w:rPr>
                <w:rFonts w:hAnsi="Times New Roman" w:cs="Times New Roman"/>
                <w:sz w:val="24"/>
                <w:szCs w:val="24"/>
              </w:rPr>
              <w:t>— первой</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7C0463">
            <w:pPr>
              <w:ind w:left="75" w:right="75"/>
              <w:rPr>
                <w:rFonts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7D7A50" w:rsidP="009C5687">
            <w:r w:rsidRPr="007D7A50">
              <w:rPr>
                <w:rFonts w:hAnsi="Times New Roman" w:cs="Times New Roman"/>
                <w:sz w:val="24"/>
                <w:szCs w:val="24"/>
                <w:lang w:val="ru-RU"/>
              </w:rPr>
              <w:t>1</w:t>
            </w:r>
            <w:r w:rsidR="009C5687">
              <w:rPr>
                <w:rFonts w:hAnsi="Times New Roman" w:cs="Times New Roman"/>
                <w:sz w:val="24"/>
                <w:szCs w:val="24"/>
                <w:lang w:val="ru-RU"/>
              </w:rPr>
              <w:t>8</w:t>
            </w:r>
            <w:r w:rsidR="000E745F" w:rsidRPr="007D7A50">
              <w:rPr>
                <w:rFonts w:hAnsi="Times New Roman" w:cs="Times New Roman"/>
                <w:sz w:val="24"/>
                <w:szCs w:val="24"/>
              </w:rPr>
              <w:t xml:space="preserve"> (</w:t>
            </w:r>
            <w:r w:rsidRPr="007D7A50">
              <w:rPr>
                <w:rFonts w:hAnsi="Times New Roman" w:cs="Times New Roman"/>
                <w:sz w:val="24"/>
                <w:szCs w:val="24"/>
                <w:lang w:val="ru-RU"/>
              </w:rPr>
              <w:t>3</w:t>
            </w:r>
            <w:r w:rsidR="009C5687">
              <w:rPr>
                <w:rFonts w:hAnsi="Times New Roman" w:cs="Times New Roman"/>
                <w:sz w:val="24"/>
                <w:szCs w:val="24"/>
                <w:lang w:val="ru-RU"/>
              </w:rPr>
              <w:t>4</w:t>
            </w:r>
            <w:r w:rsidR="000E745F" w:rsidRPr="007D7A50">
              <w:rPr>
                <w:rFonts w:hAnsi="Times New Roman" w:cs="Times New Roman"/>
                <w:sz w:val="24"/>
                <w:szCs w:val="24"/>
              </w:rPr>
              <w:t>%)</w:t>
            </w:r>
          </w:p>
        </w:tc>
      </w:tr>
      <w:tr w:rsidR="007C0463" w:rsidRPr="00F049F6" w:rsidTr="00D85848">
        <w:tc>
          <w:tcPr>
            <w:tcW w:w="3731"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7D7A50" w:rsidRDefault="000E745F">
            <w:pPr>
              <w:rPr>
                <w:lang w:val="ru-RU"/>
              </w:rPr>
            </w:pPr>
            <w:r w:rsidRPr="007D7A50">
              <w:rPr>
                <w:rFonts w:hAnsi="Times New Roman" w:cs="Times New Roman"/>
                <w:sz w:val="24"/>
                <w:szCs w:val="24"/>
                <w:lang w:val="ru-RU"/>
              </w:rPr>
              <w:t>Численность (удельный вес) педработников от</w:t>
            </w:r>
            <w:r w:rsidRPr="007D7A50">
              <w:rPr>
                <w:rFonts w:hAnsi="Times New Roman" w:cs="Times New Roman"/>
                <w:sz w:val="24"/>
                <w:szCs w:val="24"/>
              </w:rPr>
              <w:t> </w:t>
            </w:r>
            <w:r w:rsidRPr="007D7A50">
              <w:rPr>
                <w:rFonts w:hAnsi="Times New Roman" w:cs="Times New Roman"/>
                <w:sz w:val="24"/>
                <w:szCs w:val="24"/>
                <w:lang w:val="ru-RU"/>
              </w:rPr>
              <w:t>общей численности таких работников с</w:t>
            </w:r>
            <w:r w:rsidRPr="007D7A50">
              <w:rPr>
                <w:rFonts w:hAnsi="Times New Roman" w:cs="Times New Roman"/>
                <w:sz w:val="24"/>
                <w:szCs w:val="24"/>
              </w:rPr>
              <w:t> </w:t>
            </w:r>
            <w:r w:rsidRPr="007D7A50">
              <w:rPr>
                <w:rFonts w:hAnsi="Times New Roman" w:cs="Times New Roman"/>
                <w:sz w:val="24"/>
                <w:szCs w:val="24"/>
                <w:lang w:val="ru-RU"/>
              </w:rPr>
              <w:t>педагогическим стажем:</w:t>
            </w:r>
          </w:p>
        </w:tc>
        <w:tc>
          <w:tcPr>
            <w:tcW w:w="60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0E745F">
            <w:r w:rsidRPr="007D7A50">
              <w:rPr>
                <w:rFonts w:hAnsi="Times New Roman" w:cs="Times New Roman"/>
                <w:sz w:val="24"/>
                <w:szCs w:val="24"/>
              </w:rPr>
              <w:t>человек (процент)</w:t>
            </w:r>
          </w:p>
        </w:tc>
        <w:tc>
          <w:tcPr>
            <w:tcW w:w="665"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7D7A50" w:rsidRDefault="007C0463">
            <w:pPr>
              <w:ind w:left="75" w:right="75"/>
              <w:rPr>
                <w:rFonts w:hAnsi="Times New Roman" w:cs="Times New Roman"/>
                <w:sz w:val="24"/>
                <w:szCs w:val="24"/>
              </w:rPr>
            </w:pPr>
          </w:p>
        </w:tc>
      </w:tr>
      <w:tr w:rsidR="007C0463" w:rsidRPr="00F049F6" w:rsidTr="00D85848">
        <w:tc>
          <w:tcPr>
            <w:tcW w:w="373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0E745F">
            <w:r w:rsidRPr="007D7A50">
              <w:rPr>
                <w:rFonts w:hAnsi="Times New Roman" w:cs="Times New Roman"/>
                <w:sz w:val="24"/>
                <w:szCs w:val="24"/>
              </w:rPr>
              <w:t>— до 5 лет</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7C0463">
            <w:pPr>
              <w:ind w:left="75" w:right="75"/>
              <w:rPr>
                <w:rFonts w:hAnsi="Times New Roman" w:cs="Times New Roman"/>
                <w:sz w:val="24"/>
                <w:szCs w:val="24"/>
              </w:rPr>
            </w:pPr>
          </w:p>
        </w:tc>
        <w:tc>
          <w:tcPr>
            <w:tcW w:w="665"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7D7A50" w:rsidRDefault="007D7A50" w:rsidP="007D7A50">
            <w:r w:rsidRPr="007D7A50">
              <w:rPr>
                <w:rFonts w:hAnsi="Times New Roman" w:cs="Times New Roman"/>
                <w:sz w:val="24"/>
                <w:szCs w:val="24"/>
                <w:lang w:val="ru-RU"/>
              </w:rPr>
              <w:t>4</w:t>
            </w:r>
            <w:r w:rsidR="000E745F" w:rsidRPr="007D7A50">
              <w:rPr>
                <w:rFonts w:hAnsi="Times New Roman" w:cs="Times New Roman"/>
                <w:sz w:val="24"/>
                <w:szCs w:val="24"/>
              </w:rPr>
              <w:t xml:space="preserve"> (</w:t>
            </w:r>
            <w:r w:rsidRPr="007D7A50">
              <w:rPr>
                <w:rFonts w:hAnsi="Times New Roman" w:cs="Times New Roman"/>
                <w:sz w:val="24"/>
                <w:szCs w:val="24"/>
                <w:lang w:val="ru-RU"/>
              </w:rPr>
              <w:t>8</w:t>
            </w:r>
            <w:r w:rsidR="000E745F" w:rsidRPr="007D7A50">
              <w:rPr>
                <w:rFonts w:hAnsi="Times New Roman" w:cs="Times New Roman"/>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B26F34" w:rsidRDefault="000E745F">
            <w:r w:rsidRPr="00B26F34">
              <w:rPr>
                <w:rFonts w:hAnsi="Times New Roman" w:cs="Times New Roman"/>
                <w:sz w:val="24"/>
                <w:szCs w:val="24"/>
              </w:rPr>
              <w:t>— больше 30 лет</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B26F34" w:rsidRDefault="007C0463">
            <w:pPr>
              <w:ind w:left="75" w:right="75"/>
              <w:rPr>
                <w:rFonts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B26F34" w:rsidRDefault="000D24AA" w:rsidP="009C5687">
            <w:r>
              <w:rPr>
                <w:rFonts w:hAnsi="Times New Roman" w:cs="Times New Roman"/>
                <w:sz w:val="24"/>
                <w:szCs w:val="24"/>
                <w:lang w:val="ru-RU"/>
              </w:rPr>
              <w:t>15</w:t>
            </w:r>
            <w:r w:rsidR="000E745F" w:rsidRPr="00B26F34">
              <w:rPr>
                <w:rFonts w:hAnsi="Times New Roman" w:cs="Times New Roman"/>
                <w:sz w:val="24"/>
                <w:szCs w:val="24"/>
              </w:rPr>
              <w:t xml:space="preserve"> (</w:t>
            </w:r>
            <w:r>
              <w:rPr>
                <w:rFonts w:hAnsi="Times New Roman" w:cs="Times New Roman"/>
                <w:sz w:val="24"/>
                <w:szCs w:val="24"/>
                <w:lang w:val="ru-RU"/>
              </w:rPr>
              <w:t>2</w:t>
            </w:r>
            <w:r w:rsidR="009C5687">
              <w:rPr>
                <w:rFonts w:hAnsi="Times New Roman" w:cs="Times New Roman"/>
                <w:sz w:val="24"/>
                <w:szCs w:val="24"/>
                <w:lang w:val="ru-RU"/>
              </w:rPr>
              <w:t>8</w:t>
            </w:r>
            <w:r w:rsidR="000E745F" w:rsidRPr="00B26F34">
              <w:rPr>
                <w:rFonts w:hAnsi="Times New Roman" w:cs="Times New Roman"/>
                <w:sz w:val="24"/>
                <w:szCs w:val="24"/>
              </w:rPr>
              <w:t>%)</w:t>
            </w:r>
          </w:p>
        </w:tc>
      </w:tr>
      <w:tr w:rsidR="007C0463" w:rsidRPr="00F049F6" w:rsidTr="00D85848">
        <w:tc>
          <w:tcPr>
            <w:tcW w:w="3731"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0D24AA" w:rsidRDefault="000E745F" w:rsidP="00D85848">
            <w:pPr>
              <w:spacing w:before="0" w:beforeAutospacing="0" w:after="0" w:afterAutospacing="0"/>
              <w:rPr>
                <w:lang w:val="ru-RU"/>
              </w:rPr>
            </w:pPr>
            <w:r w:rsidRPr="000D24AA">
              <w:rPr>
                <w:rFonts w:hAnsi="Times New Roman" w:cs="Times New Roman"/>
                <w:sz w:val="24"/>
                <w:szCs w:val="24"/>
                <w:lang w:val="ru-RU"/>
              </w:rPr>
              <w:t>Численность (удельный вес) педработников от</w:t>
            </w:r>
            <w:r w:rsidRPr="000D24AA">
              <w:rPr>
                <w:rFonts w:hAnsi="Times New Roman" w:cs="Times New Roman"/>
                <w:sz w:val="24"/>
                <w:szCs w:val="24"/>
              </w:rPr>
              <w:t> </w:t>
            </w:r>
            <w:r w:rsidRPr="000D24AA">
              <w:rPr>
                <w:rFonts w:hAnsi="Times New Roman" w:cs="Times New Roman"/>
                <w:sz w:val="24"/>
                <w:szCs w:val="24"/>
                <w:lang w:val="ru-RU"/>
              </w:rPr>
              <w:t>общей численности таких работников в</w:t>
            </w:r>
            <w:r w:rsidRPr="000D24AA">
              <w:rPr>
                <w:rFonts w:hAnsi="Times New Roman" w:cs="Times New Roman"/>
                <w:sz w:val="24"/>
                <w:szCs w:val="24"/>
              </w:rPr>
              <w:t> </w:t>
            </w:r>
            <w:r w:rsidRPr="000D24AA">
              <w:rPr>
                <w:rFonts w:hAnsi="Times New Roman" w:cs="Times New Roman"/>
                <w:sz w:val="24"/>
                <w:szCs w:val="24"/>
                <w:lang w:val="ru-RU"/>
              </w:rPr>
              <w:t>возрасте:</w:t>
            </w:r>
          </w:p>
        </w:tc>
        <w:tc>
          <w:tcPr>
            <w:tcW w:w="60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0E745F" w:rsidP="00D85848">
            <w:pPr>
              <w:spacing w:before="0" w:beforeAutospacing="0" w:after="0" w:afterAutospacing="0"/>
            </w:pPr>
            <w:r w:rsidRPr="000D24AA">
              <w:rPr>
                <w:rFonts w:hAnsi="Times New Roman" w:cs="Times New Roman"/>
                <w:sz w:val="24"/>
                <w:szCs w:val="24"/>
              </w:rPr>
              <w:t>человек (процент)</w:t>
            </w:r>
          </w:p>
        </w:tc>
        <w:tc>
          <w:tcPr>
            <w:tcW w:w="665"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0D24AA" w:rsidRDefault="007C0463" w:rsidP="00D85848">
            <w:pPr>
              <w:spacing w:before="0" w:beforeAutospacing="0" w:after="0" w:afterAutospacing="0"/>
              <w:ind w:left="75" w:right="75"/>
              <w:rPr>
                <w:rFonts w:hAnsi="Times New Roman" w:cs="Times New Roman"/>
                <w:sz w:val="24"/>
                <w:szCs w:val="24"/>
              </w:rPr>
            </w:pPr>
          </w:p>
        </w:tc>
      </w:tr>
      <w:tr w:rsidR="007C0463" w:rsidRPr="00F049F6" w:rsidTr="00D85848">
        <w:trPr>
          <w:trHeight w:val="145"/>
        </w:trPr>
        <w:tc>
          <w:tcPr>
            <w:tcW w:w="373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0E745F" w:rsidP="00D85848">
            <w:pPr>
              <w:spacing w:before="0" w:beforeAutospacing="0" w:after="0" w:afterAutospacing="0"/>
            </w:pPr>
            <w:r w:rsidRPr="000D24AA">
              <w:rPr>
                <w:rFonts w:hAnsi="Times New Roman" w:cs="Times New Roman"/>
                <w:sz w:val="24"/>
                <w:szCs w:val="24"/>
              </w:rPr>
              <w:t>— до 30 лет</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7C0463" w:rsidP="00D85848">
            <w:pPr>
              <w:spacing w:before="0" w:beforeAutospacing="0" w:after="0" w:afterAutospacing="0"/>
              <w:ind w:left="75" w:right="75"/>
              <w:rPr>
                <w:rFonts w:hAnsi="Times New Roman" w:cs="Times New Roman"/>
                <w:sz w:val="24"/>
                <w:szCs w:val="24"/>
              </w:rPr>
            </w:pPr>
          </w:p>
        </w:tc>
        <w:tc>
          <w:tcPr>
            <w:tcW w:w="665"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9C5687" w:rsidP="00D85848">
            <w:pPr>
              <w:spacing w:before="0" w:beforeAutospacing="0" w:after="0" w:afterAutospacing="0"/>
            </w:pPr>
            <w:r>
              <w:rPr>
                <w:rFonts w:hAnsi="Times New Roman" w:cs="Times New Roman"/>
                <w:sz w:val="24"/>
                <w:szCs w:val="24"/>
                <w:lang w:val="ru-RU"/>
              </w:rPr>
              <w:t>3</w:t>
            </w:r>
            <w:r w:rsidR="000E745F" w:rsidRPr="000D24AA">
              <w:rPr>
                <w:rFonts w:hAnsi="Times New Roman" w:cs="Times New Roman"/>
                <w:sz w:val="24"/>
                <w:szCs w:val="24"/>
              </w:rPr>
              <w:t xml:space="preserve"> (</w:t>
            </w:r>
            <w:r>
              <w:rPr>
                <w:rFonts w:hAnsi="Times New Roman" w:cs="Times New Roman"/>
                <w:sz w:val="24"/>
                <w:szCs w:val="24"/>
                <w:lang w:val="ru-RU"/>
              </w:rPr>
              <w:t>6</w:t>
            </w:r>
            <w:r w:rsidR="000E745F" w:rsidRPr="000D24AA">
              <w:rPr>
                <w:rFonts w:hAnsi="Times New Roman" w:cs="Times New Roman"/>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0E745F" w:rsidP="00D85848">
            <w:pPr>
              <w:spacing w:before="0" w:beforeAutospacing="0" w:after="0" w:afterAutospacing="0"/>
            </w:pPr>
            <w:r w:rsidRPr="000D24AA">
              <w:rPr>
                <w:rFonts w:hAnsi="Times New Roman" w:cs="Times New Roman"/>
                <w:sz w:val="24"/>
                <w:szCs w:val="24"/>
              </w:rPr>
              <w:t>— от 55 лет</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7C0463" w:rsidP="00D85848">
            <w:pPr>
              <w:spacing w:before="0" w:beforeAutospacing="0" w:after="0" w:afterAutospacing="0"/>
              <w:ind w:left="75" w:right="75"/>
              <w:rPr>
                <w:rFonts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0D24AA" w:rsidP="00D85848">
            <w:pPr>
              <w:spacing w:before="0" w:beforeAutospacing="0" w:after="0" w:afterAutospacing="0"/>
            </w:pPr>
            <w:r w:rsidRPr="000D24AA">
              <w:rPr>
                <w:rFonts w:hAnsi="Times New Roman" w:cs="Times New Roman"/>
                <w:sz w:val="24"/>
                <w:szCs w:val="24"/>
                <w:lang w:val="ru-RU"/>
              </w:rPr>
              <w:t>1</w:t>
            </w:r>
            <w:r w:rsidR="009C5687">
              <w:rPr>
                <w:rFonts w:hAnsi="Times New Roman" w:cs="Times New Roman"/>
                <w:sz w:val="24"/>
                <w:szCs w:val="24"/>
                <w:lang w:val="ru-RU"/>
              </w:rPr>
              <w:t>3</w:t>
            </w:r>
            <w:r w:rsidR="000E745F" w:rsidRPr="000D24AA">
              <w:rPr>
                <w:rFonts w:hAnsi="Times New Roman" w:cs="Times New Roman"/>
                <w:sz w:val="24"/>
                <w:szCs w:val="24"/>
              </w:rPr>
              <w:t xml:space="preserve"> (</w:t>
            </w:r>
            <w:r w:rsidRPr="000D24AA">
              <w:rPr>
                <w:rFonts w:hAnsi="Times New Roman" w:cs="Times New Roman"/>
                <w:sz w:val="24"/>
                <w:szCs w:val="24"/>
                <w:lang w:val="ru-RU"/>
              </w:rPr>
              <w:t>2</w:t>
            </w:r>
            <w:r w:rsidR="009C5687">
              <w:rPr>
                <w:rFonts w:hAnsi="Times New Roman" w:cs="Times New Roman"/>
                <w:sz w:val="24"/>
                <w:szCs w:val="24"/>
                <w:lang w:val="ru-RU"/>
              </w:rPr>
              <w:t>5</w:t>
            </w:r>
            <w:r w:rsidR="000E745F" w:rsidRPr="000D24AA">
              <w:rPr>
                <w:rFonts w:hAnsi="Times New Roman" w:cs="Times New Roman"/>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0E745F">
            <w:pPr>
              <w:rPr>
                <w:lang w:val="ru-RU"/>
              </w:rPr>
            </w:pPr>
            <w:r w:rsidRPr="000D24AA">
              <w:rPr>
                <w:rFonts w:hAnsi="Times New Roman" w:cs="Times New Roman"/>
                <w:sz w:val="24"/>
                <w:szCs w:val="24"/>
                <w:lang w:val="ru-RU"/>
              </w:rPr>
              <w:t>Численность (удельный вес) педагогических и</w:t>
            </w:r>
            <w:r w:rsidRPr="000D24AA">
              <w:rPr>
                <w:rFonts w:hAnsi="Times New Roman" w:cs="Times New Roman"/>
                <w:sz w:val="24"/>
                <w:szCs w:val="24"/>
              </w:rPr>
              <w:t> </w:t>
            </w:r>
            <w:r w:rsidRPr="000D24AA">
              <w:rPr>
                <w:rFonts w:hAnsi="Times New Roman" w:cs="Times New Roman"/>
                <w:sz w:val="24"/>
                <w:szCs w:val="24"/>
                <w:lang w:val="ru-RU"/>
              </w:rPr>
              <w:t>административно-хозяйственных работников, которые за</w:t>
            </w:r>
            <w:r w:rsidRPr="000D24AA">
              <w:rPr>
                <w:rFonts w:hAnsi="Times New Roman" w:cs="Times New Roman"/>
                <w:sz w:val="24"/>
                <w:szCs w:val="24"/>
              </w:rPr>
              <w:t> </w:t>
            </w:r>
            <w:r w:rsidRPr="000D24AA">
              <w:rPr>
                <w:rFonts w:hAnsi="Times New Roman" w:cs="Times New Roman"/>
                <w:sz w:val="24"/>
                <w:szCs w:val="24"/>
                <w:lang w:val="ru-RU"/>
              </w:rPr>
              <w:t>последние 5</w:t>
            </w:r>
            <w:r w:rsidRPr="000D24AA">
              <w:rPr>
                <w:rFonts w:hAnsi="Times New Roman" w:cs="Times New Roman"/>
                <w:sz w:val="24"/>
                <w:szCs w:val="24"/>
              </w:rPr>
              <w:t> </w:t>
            </w:r>
            <w:r w:rsidRPr="000D24AA">
              <w:rPr>
                <w:rFonts w:hAnsi="Times New Roman" w:cs="Times New Roman"/>
                <w:sz w:val="24"/>
                <w:szCs w:val="24"/>
                <w:lang w:val="ru-RU"/>
              </w:rPr>
              <w:t>лет прошли повышение квалификации или профессиональную переподготовку, от</w:t>
            </w:r>
            <w:r w:rsidRPr="000D24AA">
              <w:rPr>
                <w:rFonts w:hAnsi="Times New Roman" w:cs="Times New Roman"/>
                <w:sz w:val="24"/>
                <w:szCs w:val="24"/>
              </w:rPr>
              <w:t> </w:t>
            </w:r>
            <w:r w:rsidRPr="000D24AA">
              <w:rPr>
                <w:rFonts w:hAnsi="Times New Roman" w:cs="Times New Roman"/>
                <w:sz w:val="24"/>
                <w:szCs w:val="24"/>
                <w:lang w:val="ru-RU"/>
              </w:rPr>
              <w:t>общей численности таких работников</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0E745F">
            <w:r w:rsidRPr="000D24AA">
              <w:rPr>
                <w:rFonts w:hAnsi="Times New Roman" w:cs="Times New Roman"/>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0D24AA" w:rsidRDefault="000D24AA" w:rsidP="009C5687">
            <w:r w:rsidRPr="000D24AA">
              <w:rPr>
                <w:rFonts w:hAnsi="Times New Roman" w:cs="Times New Roman"/>
                <w:sz w:val="24"/>
                <w:szCs w:val="24"/>
                <w:lang w:val="ru-RU"/>
              </w:rPr>
              <w:t>48</w:t>
            </w:r>
            <w:r w:rsidR="000E745F" w:rsidRPr="000D24AA">
              <w:rPr>
                <w:rFonts w:hAnsi="Times New Roman" w:cs="Times New Roman"/>
                <w:sz w:val="24"/>
                <w:szCs w:val="24"/>
              </w:rPr>
              <w:t xml:space="preserve"> (</w:t>
            </w:r>
            <w:r w:rsidRPr="000D24AA">
              <w:rPr>
                <w:rFonts w:hAnsi="Times New Roman" w:cs="Times New Roman"/>
                <w:sz w:val="24"/>
                <w:szCs w:val="24"/>
                <w:lang w:val="ru-RU"/>
              </w:rPr>
              <w:t>9</w:t>
            </w:r>
            <w:r w:rsidR="009C5687">
              <w:rPr>
                <w:rFonts w:hAnsi="Times New Roman" w:cs="Times New Roman"/>
                <w:sz w:val="24"/>
                <w:szCs w:val="24"/>
                <w:lang w:val="ru-RU"/>
              </w:rPr>
              <w:t>1</w:t>
            </w:r>
            <w:r w:rsidR="000E745F" w:rsidRPr="000D24AA">
              <w:rPr>
                <w:rFonts w:hAnsi="Times New Roman" w:cs="Times New Roman"/>
                <w:sz w:val="24"/>
                <w:szCs w:val="24"/>
              </w:rPr>
              <w:t>%)</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D4504" w:rsidRDefault="000E745F">
            <w:pPr>
              <w:rPr>
                <w:lang w:val="ru-RU"/>
              </w:rPr>
            </w:pPr>
            <w:r w:rsidRPr="00ED4504">
              <w:rPr>
                <w:rFonts w:hAnsi="Times New Roman" w:cs="Times New Roman"/>
                <w:sz w:val="24"/>
                <w:szCs w:val="24"/>
                <w:lang w:val="ru-RU"/>
              </w:rPr>
              <w:t>Численность (удельный вес) педагогических и</w:t>
            </w:r>
            <w:r w:rsidRPr="00ED4504">
              <w:rPr>
                <w:rFonts w:hAnsi="Times New Roman" w:cs="Times New Roman"/>
                <w:sz w:val="24"/>
                <w:szCs w:val="24"/>
              </w:rPr>
              <w:t> </w:t>
            </w:r>
            <w:r w:rsidRPr="00ED4504">
              <w:rPr>
                <w:rFonts w:hAnsi="Times New Roman" w:cs="Times New Roman"/>
                <w:sz w:val="24"/>
                <w:szCs w:val="24"/>
                <w:lang w:val="ru-RU"/>
              </w:rPr>
              <w:t>административно-хозяйственных работников, которые прошли повышение квалификации по</w:t>
            </w:r>
            <w:r w:rsidRPr="00ED4504">
              <w:rPr>
                <w:rFonts w:hAnsi="Times New Roman" w:cs="Times New Roman"/>
                <w:sz w:val="24"/>
                <w:szCs w:val="24"/>
              </w:rPr>
              <w:t> </w:t>
            </w:r>
            <w:r w:rsidRPr="00ED4504">
              <w:rPr>
                <w:rFonts w:hAnsi="Times New Roman" w:cs="Times New Roman"/>
                <w:sz w:val="24"/>
                <w:szCs w:val="24"/>
                <w:lang w:val="ru-RU"/>
              </w:rPr>
              <w:t>применению в</w:t>
            </w:r>
            <w:r w:rsidRPr="00ED4504">
              <w:rPr>
                <w:rFonts w:hAnsi="Times New Roman" w:cs="Times New Roman"/>
                <w:sz w:val="24"/>
                <w:szCs w:val="24"/>
              </w:rPr>
              <w:t> </w:t>
            </w:r>
            <w:r w:rsidRPr="00ED4504">
              <w:rPr>
                <w:rFonts w:hAnsi="Times New Roman" w:cs="Times New Roman"/>
                <w:sz w:val="24"/>
                <w:szCs w:val="24"/>
                <w:lang w:val="ru-RU"/>
              </w:rPr>
              <w:t>образовательном процессе ФГОС, от</w:t>
            </w:r>
            <w:r w:rsidRPr="00ED4504">
              <w:rPr>
                <w:rFonts w:hAnsi="Times New Roman" w:cs="Times New Roman"/>
                <w:sz w:val="24"/>
                <w:szCs w:val="24"/>
              </w:rPr>
              <w:t> </w:t>
            </w:r>
            <w:r w:rsidRPr="00ED4504">
              <w:rPr>
                <w:rFonts w:hAnsi="Times New Roman" w:cs="Times New Roman"/>
                <w:sz w:val="24"/>
                <w:szCs w:val="24"/>
                <w:lang w:val="ru-RU"/>
              </w:rPr>
              <w:t>общей численности таких работников</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D4504" w:rsidRDefault="000E745F">
            <w:r w:rsidRPr="00ED4504">
              <w:rPr>
                <w:rFonts w:hAnsi="Times New Roman" w:cs="Times New Roman"/>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ED4504" w:rsidRDefault="000E745F">
            <w:r w:rsidRPr="00ED4504">
              <w:rPr>
                <w:rFonts w:hAnsi="Times New Roman" w:cs="Times New Roman"/>
                <w:sz w:val="24"/>
                <w:szCs w:val="24"/>
              </w:rPr>
              <w:t xml:space="preserve"> </w:t>
            </w:r>
            <w:r w:rsidR="00ED4504" w:rsidRPr="00ED4504">
              <w:rPr>
                <w:rFonts w:hAnsi="Times New Roman" w:cs="Times New Roman"/>
                <w:sz w:val="24"/>
                <w:szCs w:val="24"/>
                <w:lang w:val="ru-RU"/>
              </w:rPr>
              <w:t xml:space="preserve">43 </w:t>
            </w:r>
            <w:r w:rsidRPr="00ED4504">
              <w:rPr>
                <w:rFonts w:hAnsi="Times New Roman" w:cs="Times New Roman"/>
                <w:sz w:val="24"/>
                <w:szCs w:val="24"/>
              </w:rPr>
              <w:t>(</w:t>
            </w:r>
            <w:r w:rsidR="00ED4504" w:rsidRPr="00ED4504">
              <w:rPr>
                <w:rFonts w:hAnsi="Times New Roman" w:cs="Times New Roman"/>
                <w:sz w:val="24"/>
                <w:szCs w:val="24"/>
                <w:lang w:val="ru-RU"/>
              </w:rPr>
              <w:t>83</w:t>
            </w:r>
            <w:r w:rsidRPr="00ED4504">
              <w:rPr>
                <w:rFonts w:hAnsi="Times New Roman" w:cs="Times New Roman"/>
                <w:sz w:val="24"/>
                <w:szCs w:val="24"/>
              </w:rPr>
              <w:t>%)</w:t>
            </w:r>
          </w:p>
        </w:tc>
      </w:tr>
      <w:tr w:rsidR="007C0463" w:rsidRPr="00F049F6" w:rsidTr="00D85848">
        <w:tc>
          <w:tcPr>
            <w:tcW w:w="500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049F6" w:rsidRDefault="000E745F">
            <w:pPr>
              <w:rPr>
                <w:color w:val="FF0000"/>
              </w:rPr>
            </w:pPr>
            <w:r w:rsidRPr="00ED4504">
              <w:rPr>
                <w:rFonts w:hAnsi="Times New Roman" w:cs="Times New Roman"/>
                <w:b/>
                <w:bCs/>
                <w:sz w:val="24"/>
                <w:szCs w:val="24"/>
              </w:rPr>
              <w:t>Инфраструктура</w:t>
            </w:r>
          </w:p>
        </w:tc>
      </w:tr>
      <w:tr w:rsidR="001F37E2" w:rsidRPr="001F37E2"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lang w:val="ru-RU"/>
              </w:rPr>
            </w:pPr>
            <w:r w:rsidRPr="001F37E2">
              <w:rPr>
                <w:rFonts w:hAnsi="Times New Roman" w:cs="Times New Roman"/>
                <w:color w:val="0D0D0D" w:themeColor="text1" w:themeTint="F2"/>
                <w:sz w:val="24"/>
                <w:szCs w:val="24"/>
                <w:lang w:val="ru-RU"/>
              </w:rPr>
              <w:t>Количество компьютеров в</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расчете на</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одного учащегося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единиц</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1F37E2">
            <w:pPr>
              <w:rPr>
                <w:color w:val="0D0D0D" w:themeColor="text1" w:themeTint="F2"/>
                <w:lang w:val="ru-RU"/>
              </w:rPr>
            </w:pPr>
            <w:r w:rsidRPr="001F37E2">
              <w:rPr>
                <w:rFonts w:hAnsi="Times New Roman" w:cs="Times New Roman"/>
                <w:color w:val="0D0D0D" w:themeColor="text1" w:themeTint="F2"/>
                <w:sz w:val="24"/>
                <w:szCs w:val="24"/>
              </w:rPr>
              <w:t>0,1</w:t>
            </w:r>
            <w:r w:rsidRPr="001F37E2">
              <w:rPr>
                <w:rFonts w:hAnsi="Times New Roman" w:cs="Times New Roman"/>
                <w:color w:val="0D0D0D" w:themeColor="text1" w:themeTint="F2"/>
                <w:sz w:val="24"/>
                <w:szCs w:val="24"/>
                <w:lang w:val="ru-RU"/>
              </w:rPr>
              <w:t>3</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36E07" w:rsidRDefault="000E745F">
            <w:pPr>
              <w:rPr>
                <w:lang w:val="ru-RU"/>
              </w:rPr>
            </w:pPr>
            <w:r w:rsidRPr="00F36E07">
              <w:rPr>
                <w:rFonts w:hAnsi="Times New Roman" w:cs="Times New Roman"/>
                <w:sz w:val="24"/>
                <w:szCs w:val="24"/>
                <w:lang w:val="ru-RU"/>
              </w:rPr>
              <w:t>Количество экземпляров учебной и</w:t>
            </w:r>
            <w:r w:rsidRPr="00F36E07">
              <w:rPr>
                <w:rFonts w:hAnsi="Times New Roman" w:cs="Times New Roman"/>
                <w:sz w:val="24"/>
                <w:szCs w:val="24"/>
              </w:rPr>
              <w:t> </w:t>
            </w:r>
            <w:r w:rsidRPr="00F36E07">
              <w:rPr>
                <w:rFonts w:hAnsi="Times New Roman" w:cs="Times New Roman"/>
                <w:sz w:val="24"/>
                <w:szCs w:val="24"/>
                <w:lang w:val="ru-RU"/>
              </w:rPr>
              <w:t>учебно-методической литературы от</w:t>
            </w:r>
            <w:r w:rsidRPr="00F36E07">
              <w:rPr>
                <w:rFonts w:hAnsi="Times New Roman" w:cs="Times New Roman"/>
                <w:sz w:val="24"/>
                <w:szCs w:val="24"/>
              </w:rPr>
              <w:t> </w:t>
            </w:r>
            <w:r w:rsidRPr="00F36E07">
              <w:rPr>
                <w:rFonts w:hAnsi="Times New Roman" w:cs="Times New Roman"/>
                <w:sz w:val="24"/>
                <w:szCs w:val="24"/>
                <w:lang w:val="ru-RU"/>
              </w:rPr>
              <w:t>общего количества единиц библиотечного фонда в</w:t>
            </w:r>
            <w:r w:rsidRPr="00F36E07">
              <w:rPr>
                <w:rFonts w:hAnsi="Times New Roman" w:cs="Times New Roman"/>
                <w:sz w:val="24"/>
                <w:szCs w:val="24"/>
              </w:rPr>
              <w:t> </w:t>
            </w:r>
            <w:r w:rsidRPr="00F36E07">
              <w:rPr>
                <w:rFonts w:hAnsi="Times New Roman" w:cs="Times New Roman"/>
                <w:sz w:val="24"/>
                <w:szCs w:val="24"/>
                <w:lang w:val="ru-RU"/>
              </w:rPr>
              <w:t>расчете на</w:t>
            </w:r>
            <w:r w:rsidRPr="00F36E07">
              <w:rPr>
                <w:rFonts w:hAnsi="Times New Roman" w:cs="Times New Roman"/>
                <w:sz w:val="24"/>
                <w:szCs w:val="24"/>
              </w:rPr>
              <w:t> </w:t>
            </w:r>
            <w:r w:rsidRPr="00F36E07">
              <w:rPr>
                <w:rFonts w:hAnsi="Times New Roman" w:cs="Times New Roman"/>
                <w:sz w:val="24"/>
                <w:szCs w:val="24"/>
                <w:lang w:val="ru-RU"/>
              </w:rPr>
              <w:t>одного учащегося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36E07" w:rsidRDefault="000E745F">
            <w:r w:rsidRPr="00F36E07">
              <w:rPr>
                <w:rFonts w:hAnsi="Times New Roman" w:cs="Times New Roman"/>
                <w:sz w:val="24"/>
                <w:szCs w:val="24"/>
              </w:rPr>
              <w:t>единиц</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F36E07" w:rsidRDefault="00F36E07">
            <w:pPr>
              <w:rPr>
                <w:lang w:val="ru-RU"/>
              </w:rPr>
            </w:pPr>
            <w:r w:rsidRPr="00F36E07">
              <w:rPr>
                <w:rFonts w:hAnsi="Times New Roman" w:cs="Times New Roman"/>
                <w:sz w:val="24"/>
                <w:szCs w:val="24"/>
                <w:lang w:val="ru-RU"/>
              </w:rPr>
              <w:t>13</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lang w:val="ru-RU"/>
              </w:rPr>
            </w:pPr>
            <w:r w:rsidRPr="001F37E2">
              <w:rPr>
                <w:rFonts w:hAnsi="Times New Roman" w:cs="Times New Roman"/>
                <w:color w:val="0D0D0D" w:themeColor="text1" w:themeTint="F2"/>
                <w:sz w:val="24"/>
                <w:szCs w:val="24"/>
                <w:lang w:val="ru-RU"/>
              </w:rPr>
              <w:t>Наличие в</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Школе системы электронного документооборота</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да/нет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w:t>
            </w:r>
          </w:p>
        </w:tc>
      </w:tr>
      <w:tr w:rsidR="007C0463" w:rsidRPr="00F049F6" w:rsidTr="00D85848">
        <w:tc>
          <w:tcPr>
            <w:tcW w:w="3731"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lang w:val="ru-RU"/>
              </w:rPr>
            </w:pPr>
            <w:r w:rsidRPr="001F37E2">
              <w:rPr>
                <w:rFonts w:hAnsi="Times New Roman" w:cs="Times New Roman"/>
                <w:color w:val="0D0D0D" w:themeColor="text1" w:themeTint="F2"/>
                <w:sz w:val="24"/>
                <w:szCs w:val="24"/>
                <w:lang w:val="ru-RU"/>
              </w:rPr>
              <w:t>Наличие в</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Школе читального зала библиотеки, в</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том числе наличие в</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ней:</w:t>
            </w:r>
          </w:p>
        </w:tc>
        <w:tc>
          <w:tcPr>
            <w:tcW w:w="60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да/нет</w:t>
            </w:r>
          </w:p>
        </w:tc>
        <w:tc>
          <w:tcPr>
            <w:tcW w:w="665"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w:t>
            </w:r>
          </w:p>
        </w:tc>
      </w:tr>
      <w:tr w:rsidR="007C0463" w:rsidRPr="00F049F6" w:rsidTr="00D85848">
        <w:tc>
          <w:tcPr>
            <w:tcW w:w="373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lang w:val="ru-RU"/>
              </w:rPr>
            </w:pPr>
            <w:r w:rsidRPr="001F37E2">
              <w:rPr>
                <w:rFonts w:hAnsi="Times New Roman" w:cs="Times New Roman"/>
                <w:color w:val="0D0D0D" w:themeColor="text1" w:themeTint="F2"/>
                <w:sz w:val="24"/>
                <w:szCs w:val="24"/>
                <w:lang w:val="ru-RU"/>
              </w:rPr>
              <w:t>—</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рабочих мест для работы на</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компьютере или ноутбуке</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7C0463">
            <w:pPr>
              <w:ind w:left="75" w:right="75"/>
              <w:rPr>
                <w:rFonts w:hAnsi="Times New Roman" w:cs="Times New Roman"/>
                <w:color w:val="0D0D0D" w:themeColor="text1" w:themeTint="F2"/>
                <w:sz w:val="24"/>
                <w:szCs w:val="24"/>
                <w:lang w:val="ru-RU"/>
              </w:rPr>
            </w:pPr>
          </w:p>
        </w:tc>
        <w:tc>
          <w:tcPr>
            <w:tcW w:w="665"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 медиатеки</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7C0463">
            <w:pPr>
              <w:ind w:left="75" w:right="75"/>
              <w:rPr>
                <w:rFonts w:hAnsi="Times New Roman" w:cs="Times New Roman"/>
                <w:color w:val="0D0D0D" w:themeColor="text1" w:themeTint="F2"/>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lang w:val="ru-RU"/>
              </w:rPr>
            </w:pPr>
            <w:r w:rsidRPr="001F37E2">
              <w:rPr>
                <w:rFonts w:hAnsi="Times New Roman" w:cs="Times New Roman"/>
                <w:color w:val="0D0D0D" w:themeColor="text1" w:themeTint="F2"/>
                <w:sz w:val="24"/>
                <w:szCs w:val="24"/>
                <w:lang w:val="ru-RU"/>
              </w:rPr>
              <w:t>—</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средств сканирования и</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распознавания текста</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7C0463">
            <w:pPr>
              <w:ind w:left="75" w:right="75"/>
              <w:rPr>
                <w:rFonts w:hAnsi="Times New Roman" w:cs="Times New Roman"/>
                <w:color w:val="0D0D0D" w:themeColor="text1" w:themeTint="F2"/>
                <w:sz w:val="24"/>
                <w:szCs w:val="24"/>
                <w:lang w:val="ru-RU"/>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lang w:val="ru-RU"/>
              </w:rPr>
            </w:pPr>
            <w:r w:rsidRPr="001F37E2">
              <w:rPr>
                <w:rFonts w:hAnsi="Times New Roman" w:cs="Times New Roman"/>
                <w:color w:val="0D0D0D" w:themeColor="text1" w:themeTint="F2"/>
                <w:sz w:val="24"/>
                <w:szCs w:val="24"/>
                <w:lang w:val="ru-RU"/>
              </w:rPr>
              <w:t>—</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выхода в</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интернет с</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библиотечных компьютеров</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7C0463">
            <w:pPr>
              <w:ind w:left="75" w:right="75"/>
              <w:rPr>
                <w:rFonts w:hAnsi="Times New Roman" w:cs="Times New Roman"/>
                <w:color w:val="0D0D0D" w:themeColor="text1" w:themeTint="F2"/>
                <w:sz w:val="24"/>
                <w:szCs w:val="24"/>
                <w:lang w:val="ru-RU"/>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 системы контроля распечатки материалов</w:t>
            </w:r>
          </w:p>
        </w:tc>
        <w:tc>
          <w:tcPr>
            <w:tcW w:w="60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7C0463">
            <w:pPr>
              <w:ind w:left="75" w:right="75"/>
              <w:rPr>
                <w:rFonts w:hAnsi="Times New Roman" w:cs="Times New Roman"/>
                <w:color w:val="0D0D0D" w:themeColor="text1" w:themeTint="F2"/>
                <w:sz w:val="24"/>
                <w:szCs w:val="24"/>
              </w:rPr>
            </w:pP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да</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lang w:val="ru-RU"/>
              </w:rPr>
            </w:pPr>
            <w:r w:rsidRPr="001F37E2">
              <w:rPr>
                <w:rFonts w:hAnsi="Times New Roman" w:cs="Times New Roman"/>
                <w:color w:val="0D0D0D" w:themeColor="text1" w:themeTint="F2"/>
                <w:sz w:val="24"/>
                <w:szCs w:val="24"/>
                <w:lang w:val="ru-RU"/>
              </w:rPr>
              <w:lastRenderedPageBreak/>
              <w:t>Численность (удельный вес) обучающихся, которые могут пользоваться широкополосным интернетом не</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менее 2</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Мб/с, от</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общей численности обучающихся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человек (процент)</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1F37E2">
            <w:pPr>
              <w:rPr>
                <w:color w:val="0D0D0D" w:themeColor="text1" w:themeTint="F2"/>
              </w:rPr>
            </w:pPr>
            <w:r w:rsidRPr="001F37E2">
              <w:rPr>
                <w:rFonts w:hAnsi="Times New Roman" w:cs="Times New Roman"/>
                <w:color w:val="0D0D0D" w:themeColor="text1" w:themeTint="F2"/>
                <w:sz w:val="24"/>
                <w:szCs w:val="24"/>
                <w:lang w:val="ru-RU"/>
              </w:rPr>
              <w:t>943</w:t>
            </w:r>
            <w:r w:rsidR="000E745F" w:rsidRPr="001F37E2">
              <w:rPr>
                <w:rFonts w:hAnsi="Times New Roman" w:cs="Times New Roman"/>
                <w:color w:val="0D0D0D" w:themeColor="text1" w:themeTint="F2"/>
                <w:sz w:val="24"/>
                <w:szCs w:val="24"/>
              </w:rPr>
              <w:t xml:space="preserve"> (100%)</w:t>
            </w:r>
          </w:p>
        </w:tc>
      </w:tr>
      <w:tr w:rsidR="007C0463" w:rsidRPr="00F049F6" w:rsidTr="00D85848">
        <w:tc>
          <w:tcPr>
            <w:tcW w:w="37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lang w:val="ru-RU"/>
              </w:rPr>
            </w:pPr>
            <w:r w:rsidRPr="001F37E2">
              <w:rPr>
                <w:rFonts w:hAnsi="Times New Roman" w:cs="Times New Roman"/>
                <w:color w:val="0D0D0D" w:themeColor="text1" w:themeTint="F2"/>
                <w:sz w:val="24"/>
                <w:szCs w:val="24"/>
                <w:lang w:val="ru-RU"/>
              </w:rPr>
              <w:t>Общая площадь помещений для образовательного процесса в</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расчете на</w:t>
            </w:r>
            <w:r w:rsidRPr="001F37E2">
              <w:rPr>
                <w:rFonts w:hAnsi="Times New Roman" w:cs="Times New Roman"/>
                <w:color w:val="0D0D0D" w:themeColor="text1" w:themeTint="F2"/>
                <w:sz w:val="24"/>
                <w:szCs w:val="24"/>
              </w:rPr>
              <w:t> </w:t>
            </w:r>
            <w:r w:rsidRPr="001F37E2">
              <w:rPr>
                <w:rFonts w:hAnsi="Times New Roman" w:cs="Times New Roman"/>
                <w:color w:val="0D0D0D" w:themeColor="text1" w:themeTint="F2"/>
                <w:sz w:val="24"/>
                <w:szCs w:val="24"/>
                <w:lang w:val="ru-RU"/>
              </w:rPr>
              <w:t>одного обучающегося</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0E745F">
            <w:pPr>
              <w:rPr>
                <w:color w:val="0D0D0D" w:themeColor="text1" w:themeTint="F2"/>
              </w:rPr>
            </w:pPr>
            <w:r w:rsidRPr="001F37E2">
              <w:rPr>
                <w:rFonts w:hAnsi="Times New Roman" w:cs="Times New Roman"/>
                <w:color w:val="0D0D0D" w:themeColor="text1" w:themeTint="F2"/>
                <w:sz w:val="24"/>
                <w:szCs w:val="24"/>
              </w:rPr>
              <w:t>кв. м</w:t>
            </w:r>
          </w:p>
        </w:tc>
        <w:tc>
          <w:tcPr>
            <w:tcW w:w="6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463" w:rsidRPr="001F37E2" w:rsidRDefault="001F37E2">
            <w:pPr>
              <w:rPr>
                <w:color w:val="0D0D0D" w:themeColor="text1" w:themeTint="F2"/>
                <w:lang w:val="ru-RU"/>
              </w:rPr>
            </w:pPr>
            <w:r w:rsidRPr="001F37E2">
              <w:rPr>
                <w:rFonts w:hAnsi="Times New Roman" w:cs="Times New Roman"/>
                <w:color w:val="0D0D0D" w:themeColor="text1" w:themeTint="F2"/>
                <w:sz w:val="24"/>
                <w:szCs w:val="24"/>
                <w:lang w:val="ru-RU"/>
              </w:rPr>
              <w:t>5,9</w:t>
            </w:r>
          </w:p>
        </w:tc>
      </w:tr>
    </w:tbl>
    <w:p w:rsidR="007C0463" w:rsidRPr="000E745F" w:rsidRDefault="000E745F">
      <w:pPr>
        <w:rPr>
          <w:rFonts w:hAnsi="Times New Roman" w:cs="Times New Roman"/>
          <w:color w:val="000000"/>
          <w:sz w:val="24"/>
          <w:szCs w:val="24"/>
          <w:lang w:val="ru-RU"/>
        </w:rPr>
      </w:pPr>
      <w:r w:rsidRPr="000E745F">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0E745F">
        <w:rPr>
          <w:rFonts w:hAnsi="Times New Roman" w:cs="Times New Roman"/>
          <w:color w:val="000000"/>
          <w:sz w:val="24"/>
          <w:szCs w:val="24"/>
          <w:lang w:val="ru-RU"/>
        </w:rPr>
        <w:t>то, что Школа имеет достаточную инфраструктуру, которая соответствует санитарным требованиям и другим требованиям законодательства РФ,</w:t>
      </w:r>
      <w:r>
        <w:rPr>
          <w:rFonts w:hAnsi="Times New Roman" w:cs="Times New Roman"/>
          <w:color w:val="000000"/>
          <w:sz w:val="24"/>
          <w:szCs w:val="24"/>
        </w:rPr>
        <w:t> </w:t>
      </w:r>
      <w:r w:rsidRPr="000E745F">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0E745F">
        <w:rPr>
          <w:rFonts w:hAnsi="Times New Roman" w:cs="Times New Roman"/>
          <w:color w:val="000000"/>
          <w:sz w:val="24"/>
          <w:szCs w:val="24"/>
          <w:lang w:val="ru-RU"/>
        </w:rPr>
        <w:t>полном объеме в</w:t>
      </w:r>
      <w:r>
        <w:rPr>
          <w:rFonts w:hAnsi="Times New Roman" w:cs="Times New Roman"/>
          <w:color w:val="000000"/>
          <w:sz w:val="24"/>
          <w:szCs w:val="24"/>
        </w:rPr>
        <w:t> </w:t>
      </w:r>
      <w:r w:rsidRPr="000E745F">
        <w:rPr>
          <w:rFonts w:hAnsi="Times New Roman" w:cs="Times New Roman"/>
          <w:color w:val="000000"/>
          <w:sz w:val="24"/>
          <w:szCs w:val="24"/>
          <w:lang w:val="ru-RU"/>
        </w:rPr>
        <w:t>соответствии с</w:t>
      </w:r>
      <w:r>
        <w:rPr>
          <w:rFonts w:hAnsi="Times New Roman" w:cs="Times New Roman"/>
          <w:color w:val="000000"/>
          <w:sz w:val="24"/>
          <w:szCs w:val="24"/>
        </w:rPr>
        <w:t> </w:t>
      </w:r>
      <w:r w:rsidRPr="000E745F">
        <w:rPr>
          <w:rFonts w:hAnsi="Times New Roman" w:cs="Times New Roman"/>
          <w:color w:val="000000"/>
          <w:sz w:val="24"/>
          <w:szCs w:val="24"/>
          <w:lang w:val="ru-RU"/>
        </w:rPr>
        <w:t>ФГОС НОО, ООО и СОО,</w:t>
      </w:r>
      <w:r>
        <w:rPr>
          <w:rFonts w:hAnsi="Times New Roman" w:cs="Times New Roman"/>
          <w:color w:val="000000"/>
          <w:sz w:val="24"/>
          <w:szCs w:val="24"/>
        </w:rPr>
        <w:t> </w:t>
      </w:r>
      <w:r w:rsidRPr="000E745F">
        <w:rPr>
          <w:rFonts w:hAnsi="Times New Roman" w:cs="Times New Roman"/>
          <w:color w:val="000000"/>
          <w:sz w:val="24"/>
          <w:szCs w:val="24"/>
          <w:lang w:val="ru-RU"/>
        </w:rPr>
        <w:t>ФОП НОО, ООО и</w:t>
      </w:r>
      <w:r>
        <w:rPr>
          <w:rFonts w:hAnsi="Times New Roman" w:cs="Times New Roman"/>
          <w:color w:val="000000"/>
          <w:sz w:val="24"/>
          <w:szCs w:val="24"/>
        </w:rPr>
        <w:t> </w:t>
      </w:r>
      <w:r w:rsidRPr="000E745F">
        <w:rPr>
          <w:rFonts w:hAnsi="Times New Roman" w:cs="Times New Roman"/>
          <w:color w:val="000000"/>
          <w:sz w:val="24"/>
          <w:szCs w:val="24"/>
          <w:lang w:val="ru-RU"/>
        </w:rPr>
        <w:t>СОО.</w:t>
      </w:r>
    </w:p>
    <w:p w:rsidR="007C0463" w:rsidRPr="000E745F" w:rsidRDefault="000E745F">
      <w:pPr>
        <w:rPr>
          <w:rFonts w:hAnsi="Times New Roman" w:cs="Times New Roman"/>
          <w:color w:val="000000"/>
          <w:sz w:val="24"/>
          <w:szCs w:val="24"/>
          <w:lang w:val="ru-RU"/>
        </w:rPr>
      </w:pPr>
      <w:r w:rsidRPr="000E745F">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0E745F">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0E745F">
        <w:rPr>
          <w:rFonts w:hAnsi="Times New Roman" w:cs="Times New Roman"/>
          <w:color w:val="000000"/>
          <w:sz w:val="24"/>
          <w:szCs w:val="24"/>
          <w:lang w:val="ru-RU"/>
        </w:rPr>
        <w:t>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sectPr w:rsidR="007C0463" w:rsidRPr="000E745F" w:rsidSect="008F0E8B">
      <w:footerReference w:type="default" r:id="rId9"/>
      <w:pgSz w:w="11907" w:h="16839"/>
      <w:pgMar w:top="1440" w:right="850" w:bottom="144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5F6" w:rsidRDefault="00F255F6" w:rsidP="007A155F">
      <w:pPr>
        <w:spacing w:before="0" w:after="0"/>
      </w:pPr>
      <w:r>
        <w:separator/>
      </w:r>
    </w:p>
  </w:endnote>
  <w:endnote w:type="continuationSeparator" w:id="0">
    <w:p w:rsidR="00F255F6" w:rsidRDefault="00F255F6" w:rsidP="007A15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270813"/>
      <w:docPartObj>
        <w:docPartGallery w:val="Page Numbers (Bottom of Page)"/>
        <w:docPartUnique/>
      </w:docPartObj>
    </w:sdtPr>
    <w:sdtEndPr/>
    <w:sdtContent>
      <w:p w:rsidR="00D85848" w:rsidRDefault="00D85848">
        <w:pPr>
          <w:pStyle w:val="ac"/>
          <w:jc w:val="center"/>
        </w:pPr>
        <w:r>
          <w:fldChar w:fldCharType="begin"/>
        </w:r>
        <w:r>
          <w:instrText>PAGE   \* MERGEFORMAT</w:instrText>
        </w:r>
        <w:r>
          <w:fldChar w:fldCharType="separate"/>
        </w:r>
        <w:r w:rsidR="0028568E" w:rsidRPr="0028568E">
          <w:rPr>
            <w:noProof/>
            <w:lang w:val="ru-RU"/>
          </w:rPr>
          <w:t>21</w:t>
        </w:r>
        <w:r>
          <w:fldChar w:fldCharType="end"/>
        </w:r>
      </w:p>
    </w:sdtContent>
  </w:sdt>
  <w:p w:rsidR="007A155F" w:rsidRDefault="007A15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5F6" w:rsidRDefault="00F255F6" w:rsidP="007A155F">
      <w:pPr>
        <w:spacing w:before="0" w:after="0"/>
      </w:pPr>
      <w:r>
        <w:separator/>
      </w:r>
    </w:p>
  </w:footnote>
  <w:footnote w:type="continuationSeparator" w:id="0">
    <w:p w:rsidR="00F255F6" w:rsidRDefault="00F255F6" w:rsidP="007A155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E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B7A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C63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B57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71369"/>
    <w:multiLevelType w:val="multilevel"/>
    <w:tmpl w:val="1C8A23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943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91C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E11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96E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144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232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4B04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F2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F55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666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656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028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A536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42A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EA1A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E46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FF61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7B62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20"/>
  </w:num>
  <w:num w:numId="5">
    <w:abstractNumId w:val="12"/>
  </w:num>
  <w:num w:numId="6">
    <w:abstractNumId w:val="7"/>
  </w:num>
  <w:num w:numId="7">
    <w:abstractNumId w:val="16"/>
  </w:num>
  <w:num w:numId="8">
    <w:abstractNumId w:val="1"/>
  </w:num>
  <w:num w:numId="9">
    <w:abstractNumId w:val="19"/>
  </w:num>
  <w:num w:numId="10">
    <w:abstractNumId w:val="13"/>
  </w:num>
  <w:num w:numId="11">
    <w:abstractNumId w:val="6"/>
  </w:num>
  <w:num w:numId="12">
    <w:abstractNumId w:val="11"/>
  </w:num>
  <w:num w:numId="13">
    <w:abstractNumId w:val="21"/>
  </w:num>
  <w:num w:numId="14">
    <w:abstractNumId w:val="15"/>
  </w:num>
  <w:num w:numId="15">
    <w:abstractNumId w:val="0"/>
  </w:num>
  <w:num w:numId="16">
    <w:abstractNumId w:val="9"/>
  </w:num>
  <w:num w:numId="17">
    <w:abstractNumId w:val="17"/>
  </w:num>
  <w:num w:numId="18">
    <w:abstractNumId w:val="18"/>
  </w:num>
  <w:num w:numId="19">
    <w:abstractNumId w:val="10"/>
  </w:num>
  <w:num w:numId="20">
    <w:abstractNumId w:val="22"/>
  </w:num>
  <w:num w:numId="21">
    <w:abstractNumId w:val="8"/>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19B1"/>
    <w:rsid w:val="00024BBA"/>
    <w:rsid w:val="00095702"/>
    <w:rsid w:val="000B2B5D"/>
    <w:rsid w:val="000D24AA"/>
    <w:rsid w:val="000E1358"/>
    <w:rsid w:val="000E272D"/>
    <w:rsid w:val="000E745F"/>
    <w:rsid w:val="00104471"/>
    <w:rsid w:val="00123875"/>
    <w:rsid w:val="001255A2"/>
    <w:rsid w:val="00183DCD"/>
    <w:rsid w:val="001D09F8"/>
    <w:rsid w:val="001D3091"/>
    <w:rsid w:val="001F37E2"/>
    <w:rsid w:val="001F3A83"/>
    <w:rsid w:val="00233109"/>
    <w:rsid w:val="00244875"/>
    <w:rsid w:val="00257E59"/>
    <w:rsid w:val="0028568E"/>
    <w:rsid w:val="002B2702"/>
    <w:rsid w:val="002D33B1"/>
    <w:rsid w:val="002D3591"/>
    <w:rsid w:val="003514A0"/>
    <w:rsid w:val="003A0859"/>
    <w:rsid w:val="003B2764"/>
    <w:rsid w:val="003C4F78"/>
    <w:rsid w:val="003C5863"/>
    <w:rsid w:val="003F19A2"/>
    <w:rsid w:val="004211E3"/>
    <w:rsid w:val="00482A89"/>
    <w:rsid w:val="00487E62"/>
    <w:rsid w:val="00495C97"/>
    <w:rsid w:val="004F7E17"/>
    <w:rsid w:val="00511F95"/>
    <w:rsid w:val="005274BF"/>
    <w:rsid w:val="005A05CE"/>
    <w:rsid w:val="005B52E8"/>
    <w:rsid w:val="005E630A"/>
    <w:rsid w:val="005F3031"/>
    <w:rsid w:val="006052E8"/>
    <w:rsid w:val="00605BB2"/>
    <w:rsid w:val="00630783"/>
    <w:rsid w:val="00650F75"/>
    <w:rsid w:val="00653AF6"/>
    <w:rsid w:val="006C3652"/>
    <w:rsid w:val="006D46D8"/>
    <w:rsid w:val="00710264"/>
    <w:rsid w:val="00717755"/>
    <w:rsid w:val="0074009E"/>
    <w:rsid w:val="007A155F"/>
    <w:rsid w:val="007B6262"/>
    <w:rsid w:val="007C0463"/>
    <w:rsid w:val="007C2991"/>
    <w:rsid w:val="007C6A62"/>
    <w:rsid w:val="007D7A50"/>
    <w:rsid w:val="00872EEE"/>
    <w:rsid w:val="008975B4"/>
    <w:rsid w:val="008F0E8B"/>
    <w:rsid w:val="00921DFA"/>
    <w:rsid w:val="00953ECF"/>
    <w:rsid w:val="0096004C"/>
    <w:rsid w:val="009638FC"/>
    <w:rsid w:val="009857E0"/>
    <w:rsid w:val="009C5687"/>
    <w:rsid w:val="009E4A27"/>
    <w:rsid w:val="00A17C74"/>
    <w:rsid w:val="00A36066"/>
    <w:rsid w:val="00A46D3B"/>
    <w:rsid w:val="00A542EE"/>
    <w:rsid w:val="00AC6B7F"/>
    <w:rsid w:val="00AD6EE0"/>
    <w:rsid w:val="00B1783E"/>
    <w:rsid w:val="00B26F34"/>
    <w:rsid w:val="00B576A8"/>
    <w:rsid w:val="00B73A5A"/>
    <w:rsid w:val="00B96A47"/>
    <w:rsid w:val="00BB5CE0"/>
    <w:rsid w:val="00BF4455"/>
    <w:rsid w:val="00C30490"/>
    <w:rsid w:val="00C6666F"/>
    <w:rsid w:val="00CC7A50"/>
    <w:rsid w:val="00CF42A2"/>
    <w:rsid w:val="00D15B58"/>
    <w:rsid w:val="00D5016D"/>
    <w:rsid w:val="00D5612F"/>
    <w:rsid w:val="00D85848"/>
    <w:rsid w:val="00D91D6B"/>
    <w:rsid w:val="00D947F7"/>
    <w:rsid w:val="00D97A5D"/>
    <w:rsid w:val="00DE39AD"/>
    <w:rsid w:val="00E16E54"/>
    <w:rsid w:val="00E178C4"/>
    <w:rsid w:val="00E31B6F"/>
    <w:rsid w:val="00E438A1"/>
    <w:rsid w:val="00EA58DF"/>
    <w:rsid w:val="00EB2B0C"/>
    <w:rsid w:val="00EB3F93"/>
    <w:rsid w:val="00EC0B56"/>
    <w:rsid w:val="00EC0FBE"/>
    <w:rsid w:val="00ED4504"/>
    <w:rsid w:val="00ED7A18"/>
    <w:rsid w:val="00EF54A7"/>
    <w:rsid w:val="00F01E19"/>
    <w:rsid w:val="00F049F6"/>
    <w:rsid w:val="00F255F6"/>
    <w:rsid w:val="00F2680D"/>
    <w:rsid w:val="00F36E07"/>
    <w:rsid w:val="00F74069"/>
    <w:rsid w:val="00F86CE7"/>
    <w:rsid w:val="00F91BDB"/>
    <w:rsid w:val="00FB6800"/>
    <w:rsid w:val="00FF1720"/>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AD19B-B4E0-4747-8B40-0043B34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274B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274BF"/>
    <w:rPr>
      <w:rFonts w:ascii="Tahoma" w:hAnsi="Tahoma" w:cs="Tahoma"/>
      <w:sz w:val="16"/>
      <w:szCs w:val="16"/>
    </w:rPr>
  </w:style>
  <w:style w:type="paragraph" w:styleId="a5">
    <w:name w:val="No Spacing"/>
    <w:link w:val="a6"/>
    <w:uiPriority w:val="1"/>
    <w:qFormat/>
    <w:rsid w:val="001D09F8"/>
    <w:pPr>
      <w:spacing w:before="0" w:after="0"/>
    </w:pPr>
  </w:style>
  <w:style w:type="character" w:customStyle="1" w:styleId="a6">
    <w:name w:val="Без интервала Знак"/>
    <w:link w:val="a5"/>
    <w:uiPriority w:val="1"/>
    <w:locked/>
    <w:rsid w:val="00AC6B7F"/>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uiPriority w:val="34"/>
    <w:locked/>
    <w:rsid w:val="00024BBA"/>
    <w:rPr>
      <w:rFonts w:ascii="Times New Roman" w:eastAsia="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34"/>
    <w:unhideWhenUsed/>
    <w:qFormat/>
    <w:rsid w:val="00024BBA"/>
    <w:pPr>
      <w:spacing w:before="0" w:beforeAutospacing="0" w:after="0" w:afterAutospacing="0"/>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34"/>
    <w:qFormat/>
    <w:rsid w:val="00024BBA"/>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table" w:styleId="a9">
    <w:name w:val="Table Grid"/>
    <w:basedOn w:val="a1"/>
    <w:uiPriority w:val="59"/>
    <w:rsid w:val="003F19A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A155F"/>
    <w:pPr>
      <w:tabs>
        <w:tab w:val="center" w:pos="4677"/>
        <w:tab w:val="right" w:pos="9355"/>
      </w:tabs>
      <w:spacing w:before="0" w:after="0"/>
    </w:pPr>
  </w:style>
  <w:style w:type="character" w:customStyle="1" w:styleId="ab">
    <w:name w:val="Верхний колонтитул Знак"/>
    <w:basedOn w:val="a0"/>
    <w:link w:val="aa"/>
    <w:uiPriority w:val="99"/>
    <w:rsid w:val="007A155F"/>
  </w:style>
  <w:style w:type="paragraph" w:styleId="ac">
    <w:name w:val="footer"/>
    <w:basedOn w:val="a"/>
    <w:link w:val="ad"/>
    <w:uiPriority w:val="99"/>
    <w:unhideWhenUsed/>
    <w:rsid w:val="007A155F"/>
    <w:pPr>
      <w:tabs>
        <w:tab w:val="center" w:pos="4677"/>
        <w:tab w:val="right" w:pos="9355"/>
      </w:tabs>
      <w:spacing w:before="0" w:after="0"/>
    </w:pPr>
  </w:style>
  <w:style w:type="character" w:customStyle="1" w:styleId="ad">
    <w:name w:val="Нижний колонтитул Знак"/>
    <w:basedOn w:val="a0"/>
    <w:link w:val="ac"/>
    <w:uiPriority w:val="99"/>
    <w:rsid w:val="007A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5FB0-02E3-4474-B4EA-A7DDE716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5417</Words>
  <Characters>30879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dc:description>Подготовлено экспертами Группы Актион</dc:description>
  <cp:lastModifiedBy>Sekretar</cp:lastModifiedBy>
  <cp:revision>2</cp:revision>
  <cp:lastPrinted>2025-03-31T05:41:00Z</cp:lastPrinted>
  <dcterms:created xsi:type="dcterms:W3CDTF">2025-04-01T06:16:00Z</dcterms:created>
  <dcterms:modified xsi:type="dcterms:W3CDTF">2025-04-01T06:16:00Z</dcterms:modified>
</cp:coreProperties>
</file>