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D2" w:rsidRPr="006F1549" w:rsidRDefault="003F1BD2" w:rsidP="006F1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56E3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</w:t>
      </w:r>
      <w:r w:rsidR="006F1549">
        <w:rPr>
          <w:rFonts w:ascii="Times New Roman" w:hAnsi="Times New Roman" w:cs="Times New Roman"/>
          <w:b/>
          <w:sz w:val="28"/>
          <w:szCs w:val="28"/>
        </w:rPr>
        <w:t xml:space="preserve"> «Русский язык »</w:t>
      </w:r>
    </w:p>
    <w:p w:rsidR="00AF7D4F" w:rsidRPr="00F56E34" w:rsidRDefault="00A76BB8" w:rsidP="00A76BB8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 w:rsidRPr="00A76BB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56E3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76BB8">
        <w:rPr>
          <w:rFonts w:ascii="Times New Roman" w:hAnsi="Times New Roman" w:cs="Times New Roman"/>
          <w:sz w:val="24"/>
          <w:szCs w:val="24"/>
        </w:rPr>
        <w:t xml:space="preserve"> </w:t>
      </w:r>
      <w:r w:rsidR="006F15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6E34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AF7D4F" w:rsidRPr="00A76BB8" w:rsidTr="00F56E34">
        <w:tc>
          <w:tcPr>
            <w:tcW w:w="2376" w:type="dxa"/>
          </w:tcPr>
          <w:p w:rsidR="00AF7D4F" w:rsidRPr="00A76BB8" w:rsidRDefault="00AF7D4F" w:rsidP="00A76B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195" w:type="dxa"/>
          </w:tcPr>
          <w:p w:rsidR="00AF7D4F" w:rsidRPr="00A76BB8" w:rsidRDefault="00A76BB8" w:rsidP="00A76B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AF7D4F" w:rsidRPr="00A76BB8" w:rsidTr="00F56E34">
        <w:tc>
          <w:tcPr>
            <w:tcW w:w="2376" w:type="dxa"/>
          </w:tcPr>
          <w:p w:rsidR="00AF7D4F" w:rsidRPr="00A76BB8" w:rsidRDefault="00AF7D4F" w:rsidP="00A76B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AF7D4F" w:rsidRPr="00A76BB8" w:rsidRDefault="00AF7D4F" w:rsidP="00A76B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sz w:val="24"/>
                <w:szCs w:val="24"/>
              </w:rPr>
              <w:t xml:space="preserve"> 10-11</w:t>
            </w:r>
          </w:p>
        </w:tc>
      </w:tr>
      <w:tr w:rsidR="00AF7D4F" w:rsidRPr="00A76BB8" w:rsidTr="00F56E34">
        <w:tc>
          <w:tcPr>
            <w:tcW w:w="2376" w:type="dxa"/>
          </w:tcPr>
          <w:p w:rsidR="00AF7D4F" w:rsidRPr="00A76BB8" w:rsidRDefault="00AF7D4F" w:rsidP="00A76B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195" w:type="dxa"/>
          </w:tcPr>
          <w:p w:rsidR="00AF7D4F" w:rsidRPr="00A76BB8" w:rsidRDefault="00AF7D4F" w:rsidP="00A76B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76BB8" w:rsidRPr="00A76BB8">
              <w:rPr>
                <w:rFonts w:ascii="Times New Roman" w:hAnsi="Times New Roman" w:cs="Times New Roman"/>
                <w:sz w:val="24"/>
                <w:szCs w:val="24"/>
              </w:rPr>
              <w:t xml:space="preserve">азовый </w:t>
            </w:r>
            <w:proofErr w:type="gramStart"/>
            <w:r w:rsidRPr="00A76BB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A76BB8" w:rsidRPr="00A76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A76BB8" w:rsidRPr="00A76B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Pr="00A76BB8">
              <w:rPr>
                <w:rFonts w:ascii="Times New Roman" w:hAnsi="Times New Roman" w:cs="Times New Roman"/>
                <w:i/>
                <w:sz w:val="24"/>
                <w:szCs w:val="24"/>
              </w:rPr>
              <w:t>углубленный</w:t>
            </w:r>
            <w:r w:rsidR="00A76BB8" w:rsidRPr="00A76BB8">
              <w:rPr>
                <w:rFonts w:ascii="Times New Roman" w:hAnsi="Times New Roman" w:cs="Times New Roman"/>
                <w:sz w:val="24"/>
                <w:szCs w:val="24"/>
              </w:rPr>
              <w:t xml:space="preserve"> выбираем </w:t>
            </w:r>
            <w:r w:rsidRPr="00A76B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6BB8" w:rsidRPr="00A76BB8" w:rsidTr="00F56E34">
        <w:tc>
          <w:tcPr>
            <w:tcW w:w="2376" w:type="dxa"/>
          </w:tcPr>
          <w:p w:rsidR="00A76BB8" w:rsidRPr="00A76BB8" w:rsidRDefault="00A76BB8" w:rsidP="00A76B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 </w:t>
            </w:r>
          </w:p>
        </w:tc>
        <w:tc>
          <w:tcPr>
            <w:tcW w:w="7195" w:type="dxa"/>
          </w:tcPr>
          <w:p w:rsidR="00A76BB8" w:rsidRPr="00A76BB8" w:rsidRDefault="00A76BB8" w:rsidP="00A76B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</w:t>
            </w:r>
            <w:proofErr w:type="gramEnd"/>
            <w:r w:rsidRPr="00A7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ФОП СОО.</w:t>
            </w:r>
          </w:p>
        </w:tc>
      </w:tr>
      <w:tr w:rsidR="00AF7D4F" w:rsidRPr="00A76BB8" w:rsidTr="00F56E34">
        <w:tc>
          <w:tcPr>
            <w:tcW w:w="2376" w:type="dxa"/>
          </w:tcPr>
          <w:p w:rsidR="00A76BB8" w:rsidRPr="00A76BB8" w:rsidRDefault="00A76BB8" w:rsidP="00A76B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учебного предмета «Русский язык» в учебном плане</w:t>
            </w:r>
          </w:p>
          <w:p w:rsidR="00AF7D4F" w:rsidRPr="00A76BB8" w:rsidRDefault="00AF7D4F" w:rsidP="00A76B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F7D4F" w:rsidRPr="00F56E34" w:rsidRDefault="00A76BB8" w:rsidP="00A76BB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изучение русского языка в 10–11 классах основного среднего образования в учебном плане отводится 136 часов: в 10 классе – 68 часов (2 часа в неделю), в 11 классе – 68 часов (2 часа в неделю)</w:t>
            </w:r>
          </w:p>
        </w:tc>
      </w:tr>
      <w:tr w:rsidR="00F56E34" w:rsidRPr="00A76BB8" w:rsidTr="00F56E34">
        <w:tc>
          <w:tcPr>
            <w:tcW w:w="2376" w:type="dxa"/>
          </w:tcPr>
          <w:p w:rsidR="00F56E34" w:rsidRPr="00A76BB8" w:rsidRDefault="00F56E34" w:rsidP="002539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sz w:val="24"/>
                <w:szCs w:val="24"/>
              </w:rPr>
              <w:t>Цели  изучения по предмету</w:t>
            </w:r>
          </w:p>
        </w:tc>
        <w:tc>
          <w:tcPr>
            <w:tcW w:w="7195" w:type="dxa"/>
          </w:tcPr>
          <w:p w:rsidR="00F56E34" w:rsidRPr="00A76BB8" w:rsidRDefault="00F56E34" w:rsidP="002539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русского языка направлено на достижение следующих целей:</w:t>
            </w:r>
          </w:p>
          <w:p w:rsidR="00F56E34" w:rsidRPr="00A76BB8" w:rsidRDefault="00F56E34" w:rsidP="002539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</w:t>
            </w:r>
            <w:proofErr w:type="gramEnd"/>
            <w:r w:rsidRPr="00A7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отражении в русском языке традиционных российских духовно-нравственных ценностей; формирование ценностного отношения к русскому языку;</w:t>
            </w:r>
          </w:p>
          <w:p w:rsidR="00F56E34" w:rsidRPr="00A76BB8" w:rsidRDefault="00F56E34" w:rsidP="002539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      </w:r>
          </w:p>
          <w:p w:rsidR="00F56E34" w:rsidRPr="00A76BB8" w:rsidRDefault="00F56E34" w:rsidP="002539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      </w:r>
          </w:p>
          <w:p w:rsidR="00F56E34" w:rsidRPr="00A76BB8" w:rsidRDefault="00F56E34" w:rsidP="002539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      </w:r>
            <w:proofErr w:type="spellStart"/>
            <w:r w:rsidRPr="00A7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инфографика</w:t>
            </w:r>
            <w:proofErr w:type="spellEnd"/>
            <w:r w:rsidRPr="00A7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      </w:r>
          </w:p>
          <w:p w:rsidR="00F56E34" w:rsidRPr="00A76BB8" w:rsidRDefault="00F56E34" w:rsidP="002539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      </w:r>
          </w:p>
          <w:p w:rsidR="00F56E34" w:rsidRPr="00A76BB8" w:rsidRDefault="00F56E34" w:rsidP="002539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34" w:rsidRPr="00A76BB8" w:rsidRDefault="00F56E34" w:rsidP="002539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34" w:rsidRPr="00A76BB8" w:rsidRDefault="00F56E34" w:rsidP="002539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D4F" w:rsidRPr="00A76BB8" w:rsidRDefault="00AF7D4F" w:rsidP="00A76B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6BB8" w:rsidRPr="00F56E34" w:rsidRDefault="006F1549" w:rsidP="00A76BB8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</w:p>
    <w:sectPr w:rsidR="00A76BB8" w:rsidRPr="00F5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03E2"/>
    <w:multiLevelType w:val="multilevel"/>
    <w:tmpl w:val="68B203F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8B"/>
    <w:rsid w:val="003F1BD2"/>
    <w:rsid w:val="0061268B"/>
    <w:rsid w:val="006F1549"/>
    <w:rsid w:val="00A76BB8"/>
    <w:rsid w:val="00AF7D4F"/>
    <w:rsid w:val="00B002FD"/>
    <w:rsid w:val="00F5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6B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6B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</dc:creator>
  <cp:keywords/>
  <dc:description/>
  <cp:lastModifiedBy>Наталья Т</cp:lastModifiedBy>
  <cp:revision>5</cp:revision>
  <cp:lastPrinted>2023-10-23T08:20:00Z</cp:lastPrinted>
  <dcterms:created xsi:type="dcterms:W3CDTF">2023-10-23T07:41:00Z</dcterms:created>
  <dcterms:modified xsi:type="dcterms:W3CDTF">2023-12-15T10:55:00Z</dcterms:modified>
</cp:coreProperties>
</file>